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iCs/>
          <w:szCs w:val="28"/>
        </w:rPr>
      </w:pPr>
      <w:bookmarkStart w:id="0" w:name="_Hlk520119679"/>
      <w:r w:rsidRPr="00236659">
        <w:rPr>
          <w:rFonts w:ascii="Times New Roman" w:hAnsi="Times New Roman"/>
          <w:b/>
          <w:bCs/>
          <w:szCs w:val="28"/>
        </w:rPr>
        <w:t>BỘ LAO ĐỘNG – THƯƠNG BINH VÀ XÃ HỘI</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r w:rsidRPr="00236659">
        <w:rPr>
          <w:rFonts w:ascii="Times New Roman" w:hAnsi="Times New Roman"/>
          <w:bCs/>
          <w:szCs w:val="28"/>
        </w:rPr>
        <w:t>(Dự thảo)</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outlineLvl w:val="0"/>
        <w:rPr>
          <w:rFonts w:ascii="Times New Roman" w:hAnsi="Times New Roman"/>
          <w:b/>
          <w:bCs/>
          <w:szCs w:val="28"/>
        </w:rPr>
      </w:pPr>
      <w:bookmarkStart w:id="1" w:name="_Toc528615980"/>
      <w:bookmarkStart w:id="2" w:name="_Toc528618307"/>
      <w:bookmarkStart w:id="3" w:name="_Toc529044021"/>
      <w:bookmarkStart w:id="4" w:name="_Toc529052614"/>
      <w:bookmarkStart w:id="5" w:name="_Toc531074298"/>
      <w:bookmarkStart w:id="6" w:name="_Toc531346036"/>
      <w:bookmarkStart w:id="7" w:name="_Toc532633051"/>
      <w:bookmarkStart w:id="8" w:name="_Toc2063805"/>
      <w:r w:rsidRPr="00236659">
        <w:rPr>
          <w:rFonts w:ascii="Times New Roman" w:hAnsi="Times New Roman"/>
          <w:b/>
          <w:bCs/>
          <w:szCs w:val="28"/>
        </w:rPr>
        <w:t>GIÁO TRÌNH</w:t>
      </w:r>
      <w:bookmarkEnd w:id="1"/>
      <w:bookmarkEnd w:id="2"/>
      <w:bookmarkEnd w:id="3"/>
      <w:bookmarkEnd w:id="4"/>
      <w:bookmarkEnd w:id="5"/>
      <w:bookmarkEnd w:id="6"/>
      <w:bookmarkEnd w:id="7"/>
      <w:bookmarkEnd w:id="8"/>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 xml:space="preserve">MÔN HỌC: GIÁO DỤC </w:t>
      </w:r>
      <w:r>
        <w:rPr>
          <w:rFonts w:ascii="Times New Roman" w:hAnsi="Times New Roman"/>
          <w:b/>
          <w:bCs/>
          <w:szCs w:val="28"/>
        </w:rPr>
        <w:t>CHÍNH TRỊ</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sidRPr="00236659">
        <w:rPr>
          <w:rFonts w:ascii="Times New Roman" w:hAnsi="Times New Roman"/>
          <w:b/>
          <w:bCs/>
          <w:szCs w:val="28"/>
        </w:rPr>
        <w:t>TRÌNH ĐỘ: TRUNG CẤP</w:t>
      </w: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lang w:val="vi-VN"/>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Cs/>
          <w:szCs w:val="28"/>
        </w:rPr>
      </w:pPr>
    </w:p>
    <w:p w:rsidR="00F318EC" w:rsidRPr="00236659" w:rsidRDefault="00F318EC" w:rsidP="00F318EC">
      <w:pPr>
        <w:pBdr>
          <w:top w:val="double" w:sz="4" w:space="1" w:color="auto"/>
          <w:left w:val="double" w:sz="4" w:space="4" w:color="auto"/>
          <w:bottom w:val="double" w:sz="4" w:space="31" w:color="auto"/>
          <w:right w:val="double" w:sz="4" w:space="4" w:color="auto"/>
        </w:pBdr>
        <w:tabs>
          <w:tab w:val="right" w:leader="dot" w:pos="9072"/>
        </w:tabs>
        <w:spacing w:line="288" w:lineRule="auto"/>
        <w:jc w:val="center"/>
        <w:rPr>
          <w:rFonts w:ascii="Times New Roman" w:hAnsi="Times New Roman"/>
          <w:b/>
          <w:bCs/>
          <w:szCs w:val="28"/>
        </w:rPr>
      </w:pPr>
      <w:r>
        <w:rPr>
          <w:rFonts w:ascii="Times New Roman" w:hAnsi="Times New Roman"/>
          <w:b/>
          <w:bCs/>
          <w:szCs w:val="28"/>
        </w:rPr>
        <w:t>N</w:t>
      </w:r>
      <w:r w:rsidRPr="00236659">
        <w:rPr>
          <w:rFonts w:ascii="Times New Roman" w:hAnsi="Times New Roman"/>
          <w:b/>
          <w:bCs/>
          <w:szCs w:val="28"/>
        </w:rPr>
        <w:t>ăm 2018</w:t>
      </w:r>
    </w:p>
    <w:p w:rsidR="00F318EC" w:rsidRPr="00236659" w:rsidRDefault="00F318EC" w:rsidP="00F318EC">
      <w:pPr>
        <w:spacing w:after="160" w:line="259" w:lineRule="auto"/>
        <w:rPr>
          <w:rFonts w:asciiTheme="majorHAnsi" w:eastAsia="MS Gothic" w:hAnsiTheme="majorHAnsi" w:cstheme="majorHAnsi"/>
          <w:b/>
          <w:bCs/>
          <w:sz w:val="26"/>
          <w:szCs w:val="26"/>
          <w:lang w:eastAsia="ja-JP"/>
        </w:rPr>
      </w:pPr>
    </w:p>
    <w:sdt>
      <w:sdtPr>
        <w:rPr>
          <w:rFonts w:asciiTheme="minorHAnsi" w:eastAsiaTheme="minorEastAsia" w:hAnsiTheme="minorHAnsi" w:cstheme="minorBidi"/>
          <w:b w:val="0"/>
          <w:bCs w:val="0"/>
          <w:color w:val="auto"/>
          <w:sz w:val="22"/>
          <w:szCs w:val="22"/>
        </w:rPr>
        <w:id w:val="173392601"/>
        <w:docPartObj>
          <w:docPartGallery w:val="Table of Contents"/>
          <w:docPartUnique/>
        </w:docPartObj>
      </w:sdtPr>
      <w:sdtEndPr>
        <w:rPr>
          <w:rFonts w:ascii="Times New Roman" w:hAnsi="Times New Roman" w:cs="Times New Roman"/>
        </w:rPr>
      </w:sdtEndPr>
      <w:sdtContent>
        <w:p w:rsidR="00E3071C" w:rsidRDefault="00E3071C">
          <w:pPr>
            <w:pStyle w:val="TOCHeading"/>
          </w:pPr>
          <w:r>
            <w:t>Contents</w:t>
          </w:r>
        </w:p>
        <w:p w:rsidR="00E3071C" w:rsidRPr="00DF6CFF" w:rsidRDefault="00C17465">
          <w:pPr>
            <w:pStyle w:val="TOC1"/>
            <w:tabs>
              <w:tab w:val="right" w:leader="dot" w:pos="9350"/>
            </w:tabs>
            <w:rPr>
              <w:rFonts w:ascii="Times New Roman" w:hAnsi="Times New Roman" w:cs="Times New Roman"/>
              <w:noProof/>
            </w:rPr>
          </w:pPr>
          <w:r w:rsidRPr="00DF6CFF">
            <w:rPr>
              <w:rFonts w:ascii="Times New Roman" w:hAnsi="Times New Roman" w:cs="Times New Roman"/>
            </w:rPr>
            <w:fldChar w:fldCharType="begin"/>
          </w:r>
          <w:r w:rsidR="00E3071C" w:rsidRPr="00DF6CFF">
            <w:rPr>
              <w:rFonts w:ascii="Times New Roman" w:hAnsi="Times New Roman" w:cs="Times New Roman"/>
            </w:rPr>
            <w:instrText xml:space="preserve"> TOC \o "1-3" \h \z \u </w:instrText>
          </w:r>
          <w:r w:rsidRPr="00DF6CFF">
            <w:rPr>
              <w:rFonts w:ascii="Times New Roman" w:hAnsi="Times New Roman" w:cs="Times New Roman"/>
            </w:rPr>
            <w:fldChar w:fldCharType="separate"/>
          </w:r>
          <w:hyperlink w:anchor="_Toc2063805" w:history="1">
            <w:r w:rsidR="00E3071C" w:rsidRPr="00DF6CFF">
              <w:rPr>
                <w:rStyle w:val="Hyperlink"/>
                <w:rFonts w:ascii="Times New Roman" w:hAnsi="Times New Roman" w:cs="Times New Roman"/>
                <w:bCs/>
                <w:noProof/>
              </w:rPr>
              <w:t>MỤC LỤC</w:t>
            </w:r>
            <w:r w:rsidR="00E3071C" w:rsidRPr="00DF6CFF">
              <w:rPr>
                <w:rFonts w:ascii="Times New Roman" w:hAnsi="Times New Roman" w:cs="Times New Roman"/>
                <w:noProof/>
                <w:webHidden/>
              </w:rPr>
              <w:tab/>
              <w:t>TRANG</w:t>
            </w:r>
          </w:hyperlink>
        </w:p>
        <w:p w:rsidR="00E3071C" w:rsidRPr="00DF6CFF" w:rsidRDefault="00B34786">
          <w:pPr>
            <w:pStyle w:val="TOC1"/>
            <w:tabs>
              <w:tab w:val="right" w:leader="dot" w:pos="9350"/>
            </w:tabs>
            <w:rPr>
              <w:rFonts w:ascii="Times New Roman" w:hAnsi="Times New Roman" w:cs="Times New Roman"/>
              <w:noProof/>
            </w:rPr>
          </w:pPr>
          <w:hyperlink w:anchor="_Toc2063806" w:history="1">
            <w:r w:rsidR="00E3071C" w:rsidRPr="00DF6CFF">
              <w:rPr>
                <w:rStyle w:val="Hyperlink"/>
                <w:rFonts w:ascii="Times New Roman" w:eastAsia="Times New Roman" w:hAnsi="Times New Roman" w:cs="Times New Roman"/>
                <w:noProof/>
              </w:rPr>
              <w:t>BÀI MỞ ĐẦU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07" w:history="1">
            <w:r w:rsidR="00E3071C" w:rsidRPr="00DF6CFF">
              <w:rPr>
                <w:rStyle w:val="Hyperlink"/>
                <w:rFonts w:ascii="Times New Roman" w:eastAsia="Times New Roman" w:hAnsi="Times New Roman" w:cs="Times New Roman"/>
                <w:noProof/>
                <w:lang w:val="vi-VN"/>
              </w:rPr>
              <w:t xml:space="preserve">1. Vị trí, </w:t>
            </w:r>
            <w:r w:rsidR="00E3071C" w:rsidRPr="00DF6CFF">
              <w:rPr>
                <w:rStyle w:val="Hyperlink"/>
                <w:rFonts w:ascii="Times New Roman" w:eastAsia="Times New Roman" w:hAnsi="Times New Roman" w:cs="Times New Roman"/>
                <w:noProof/>
              </w:rPr>
              <w:t>tính chất</w:t>
            </w:r>
            <w:r w:rsidR="00E3071C" w:rsidRPr="00DF6CFF">
              <w:rPr>
                <w:rStyle w:val="Hyperlink"/>
                <w:rFonts w:ascii="Times New Roman" w:eastAsia="Times New Roman" w:hAnsi="Times New Roman" w:cs="Times New Roman"/>
                <w:noProof/>
                <w:lang w:val="vi-VN"/>
              </w:rPr>
              <w:t xml:space="preserve">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08" w:history="1">
            <w:r w:rsidR="00E3071C" w:rsidRPr="00DF6CFF">
              <w:rPr>
                <w:rStyle w:val="Hyperlink"/>
                <w:rFonts w:ascii="Times New Roman" w:hAnsi="Times New Roman" w:cs="Times New Roman"/>
                <w:noProof/>
                <w:lang w:val="nl-NL"/>
              </w:rPr>
              <w:t>2. Mục tiêu của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09" w:history="1">
            <w:r w:rsidR="00E3071C" w:rsidRPr="00DF6CFF">
              <w:rPr>
                <w:rStyle w:val="Hyperlink"/>
                <w:rFonts w:ascii="Times New Roman" w:eastAsia="Times New Roman" w:hAnsi="Times New Roman" w:cs="Times New Roman"/>
                <w:noProof/>
                <w:lang w:val="nl-NL"/>
              </w:rPr>
              <w:t>3</w:t>
            </w:r>
            <w:r w:rsidR="00E3071C" w:rsidRPr="00DF6CFF">
              <w:rPr>
                <w:rStyle w:val="Hyperlink"/>
                <w:rFonts w:ascii="Times New Roman" w:eastAsia="Times New Roman" w:hAnsi="Times New Roman" w:cs="Times New Roman"/>
                <w:noProof/>
                <w:lang w:val="vi-VN"/>
              </w:rPr>
              <w:t>. Nội dung chính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_Toc2063809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10" w:history="1">
            <w:r w:rsidR="00E3071C" w:rsidRPr="00DF6CFF">
              <w:rPr>
                <w:rStyle w:val="Hyperlink"/>
                <w:rFonts w:ascii="Times New Roman" w:eastAsia="Times New Roman" w:hAnsi="Times New Roman" w:cs="Times New Roman"/>
                <w:noProof/>
                <w:lang w:val="nl-NL"/>
              </w:rPr>
              <w:t>4. Phương pháp dạy học và đánh giá môn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1: </w:t>
          </w:r>
          <w:hyperlink w:anchor="_Toc2063812" w:history="1">
            <w:r w:rsidRPr="00DF6CFF">
              <w:rPr>
                <w:rStyle w:val="Hyperlink"/>
                <w:rFonts w:ascii="Times New Roman" w:eastAsia="Times New Roman" w:hAnsi="Times New Roman" w:cs="Times New Roman"/>
                <w:noProof/>
                <w:lang w:val="vi-VN"/>
              </w:rPr>
              <w:t>KHÁI QUÁT VỀ CHỦ NGHĨA MÁC - LÊNIN</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_Toc2063812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13" w:history="1">
            <w:r w:rsidR="00E3071C" w:rsidRPr="00DF6CFF">
              <w:rPr>
                <w:rStyle w:val="Hyperlink"/>
                <w:rFonts w:ascii="Times New Roman" w:eastAsia="Times New Roman" w:hAnsi="Times New Roman" w:cs="Times New Roman"/>
                <w:noProof/>
                <w:lang w:val="vi-VN"/>
              </w:rPr>
              <w:t xml:space="preserve">1. Khái </w:t>
            </w:r>
            <w:r w:rsidR="00E3071C" w:rsidRPr="00DF6CFF">
              <w:rPr>
                <w:rStyle w:val="Hyperlink"/>
                <w:rFonts w:ascii="Times New Roman" w:eastAsia="Times New Roman" w:hAnsi="Times New Roman" w:cs="Times New Roman"/>
                <w:noProof/>
              </w:rPr>
              <w:t>niệm</w:t>
            </w:r>
            <w:r w:rsidR="00E3071C" w:rsidRPr="00DF6CFF">
              <w:rPr>
                <w:rStyle w:val="Hyperlink"/>
                <w:rFonts w:ascii="Times New Roman" w:eastAsia="Times New Roman" w:hAnsi="Times New Roman" w:cs="Times New Roman"/>
                <w:noProof/>
                <w:lang w:val="vi-VN"/>
              </w:rPr>
              <w:t xml:space="preserve">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14" w:history="1">
            <w:r w:rsidR="00E3071C" w:rsidRPr="00DF6CFF">
              <w:rPr>
                <w:rStyle w:val="Hyperlink"/>
                <w:rFonts w:ascii="Times New Roman" w:eastAsia="Times New Roman" w:hAnsi="Times New Roman" w:cs="Times New Roman"/>
                <w:noProof/>
                <w:lang w:val="vi-VN"/>
              </w:rPr>
              <w:t>2. Một số nội dung cơ bản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15" w:history="1">
            <w:r w:rsidR="00E3071C" w:rsidRPr="00DF6CFF">
              <w:rPr>
                <w:rStyle w:val="Hyperlink"/>
                <w:rFonts w:ascii="Times New Roman" w:eastAsia="Times New Roman" w:hAnsi="Times New Roman" w:cs="Times New Roman"/>
                <w:noProof/>
                <w:lang w:val="vi-VN"/>
              </w:rPr>
              <w:t>2.1. Triết học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16" w:history="1">
            <w:r w:rsidR="00E3071C" w:rsidRPr="00DF6CFF">
              <w:rPr>
                <w:rStyle w:val="Hyperlink"/>
                <w:rFonts w:ascii="Times New Roman" w:eastAsia="Times New Roman" w:hAnsi="Times New Roman" w:cs="Times New Roman"/>
                <w:noProof/>
                <w:lang w:val="vi-VN"/>
              </w:rPr>
              <w:t>2.2. Kinh tế chính trị Mác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10</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17" w:history="1">
            <w:r w:rsidR="00E3071C" w:rsidRPr="00DF6CFF">
              <w:rPr>
                <w:rStyle w:val="Hyperlink"/>
                <w:rFonts w:ascii="Times New Roman" w:eastAsia="Times New Roman" w:hAnsi="Times New Roman" w:cs="Times New Roman"/>
                <w:noProof/>
                <w:lang w:val="vi-VN"/>
              </w:rPr>
              <w:t>2.3. Chủ nghĩa xã hội khoa học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12</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18" w:history="1">
            <w:r w:rsidR="00E3071C" w:rsidRPr="00DF6CFF">
              <w:rPr>
                <w:rStyle w:val="Hyperlink"/>
                <w:rFonts w:ascii="Times New Roman" w:eastAsia="Times New Roman" w:hAnsi="Times New Roman" w:cs="Times New Roman"/>
                <w:noProof/>
                <w:lang w:val="vi-VN"/>
              </w:rPr>
              <w:t xml:space="preserve">3. </w:t>
            </w:r>
            <w:r w:rsidR="00E3071C" w:rsidRPr="00DF6CFF">
              <w:rPr>
                <w:rStyle w:val="Hyperlink"/>
                <w:rFonts w:ascii="Times New Roman" w:eastAsia="Times New Roman" w:hAnsi="Times New Roman" w:cs="Times New Roman"/>
                <w:noProof/>
              </w:rPr>
              <w:t>Vai trò nền tảng tư tưởng, lý luận của chủ nghĩa Mác - Lênin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_Toc2063818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14</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2: </w:t>
          </w:r>
          <w:hyperlink w:anchor="_Toc2063820" w:history="1">
            <w:r w:rsidRPr="00DF6CFF">
              <w:rPr>
                <w:rStyle w:val="Hyperlink"/>
                <w:rFonts w:ascii="Times New Roman" w:hAnsi="Times New Roman" w:cs="Times New Roman"/>
                <w:noProof/>
                <w:lang w:val="pt-BR"/>
              </w:rPr>
              <w:t>KHÁI QUÁT VỀ TƯ TƯỞNG HỒ CHÍ MINH</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_Toc2063820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21" w:history="1">
            <w:r w:rsidR="00E3071C" w:rsidRPr="00DF6CFF">
              <w:rPr>
                <w:rStyle w:val="Hyperlink"/>
                <w:rFonts w:ascii="Times New Roman" w:eastAsia="Times New Roman" w:hAnsi="Times New Roman" w:cs="Times New Roman"/>
                <w:noProof/>
                <w:lang w:val="nl-NL"/>
              </w:rPr>
              <w:t>1. Khái niệm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17</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22" w:history="1">
            <w:r w:rsidR="00E3071C" w:rsidRPr="00DF6CFF">
              <w:rPr>
                <w:rStyle w:val="Hyperlink"/>
                <w:rFonts w:ascii="Times New Roman" w:eastAsia="Times New Roman" w:hAnsi="Times New Roman" w:cs="Times New Roman"/>
                <w:noProof/>
                <w:lang w:val="nl-NL"/>
              </w:rPr>
              <w:t>2. Nội dung cơ bản của tư tưởng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23" w:history="1">
            <w:r w:rsidR="00E3071C" w:rsidRPr="00DF6CFF">
              <w:rPr>
                <w:rStyle w:val="Hyperlink"/>
                <w:rFonts w:ascii="Times New Roman" w:hAnsi="Times New Roman" w:cs="Times New Roman"/>
                <w:noProof/>
                <w:lang w:val="vi-VN"/>
              </w:rPr>
              <w:t>2.1. Tư tưởng về giải phóng dân tộc, giải phóng giai cấp, giải phóng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24" w:history="1">
            <w:r w:rsidR="00E3071C" w:rsidRPr="00DF6CFF">
              <w:rPr>
                <w:rStyle w:val="Hyperlink"/>
                <w:rFonts w:ascii="Times New Roman" w:hAnsi="Times New Roman" w:cs="Times New Roman"/>
                <w:noProof/>
                <w:lang w:val="vi-VN"/>
              </w:rPr>
              <w:t>2.2. Tư tưởng về độc lập dân tộc gắn liền với chủ nghĩa xã hội,</w:t>
            </w:r>
            <w:r w:rsidR="00E3071C" w:rsidRPr="00DF6CFF">
              <w:rPr>
                <w:rStyle w:val="Hyperlink"/>
                <w:rFonts w:ascii="Times New Roman" w:hAnsi="Times New Roman" w:cs="Times New Roman"/>
                <w:bCs/>
                <w:noProof/>
                <w:lang w:val="nl-NL"/>
              </w:rPr>
              <w:t>kết hợp sức mạnh dân tộc với sức mạnh thời đại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18</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25" w:history="1">
            <w:r w:rsidR="00E3071C" w:rsidRPr="00DF6CFF">
              <w:rPr>
                <w:rStyle w:val="Hyperlink"/>
                <w:rFonts w:ascii="Times New Roman" w:hAnsi="Times New Roman" w:cs="Times New Roman"/>
                <w:noProof/>
                <w:lang w:val="vi-VN"/>
              </w:rPr>
              <w:t>2.3. Tư tưởng về quyền làm chủ của nhân dân, xây dựng nhà nước thật sự của dân, do dân, vì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26" w:history="1">
            <w:r w:rsidR="00E3071C" w:rsidRPr="00DF6CFF">
              <w:rPr>
                <w:rStyle w:val="Hyperlink"/>
                <w:rFonts w:ascii="Times New Roman" w:hAnsi="Times New Roman" w:cs="Times New Roman"/>
                <w:bCs/>
                <w:noProof/>
                <w:lang w:val="nl-NL"/>
              </w:rPr>
              <w:t>2.4. Tư tưởng về đại đoàn kết toàn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19</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27" w:history="1">
            <w:r w:rsidR="00E3071C" w:rsidRPr="00DF6CFF">
              <w:rPr>
                <w:rStyle w:val="Hyperlink"/>
                <w:rFonts w:ascii="Times New Roman" w:hAnsi="Times New Roman" w:cs="Times New Roman"/>
                <w:noProof/>
                <w:lang w:val="nl-NL"/>
              </w:rPr>
              <w:t>4.5. Tư tưởng về quốc phòng toàn dân, xây dựng lực lượng vũ trang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_Toc2063827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20</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31" w:history="1">
            <w:r w:rsidR="00E3071C" w:rsidRPr="00DF6CFF">
              <w:rPr>
                <w:rStyle w:val="Hyperlink"/>
                <w:rFonts w:ascii="Times New Roman" w:hAnsi="Times New Roman" w:cs="Times New Roman"/>
                <w:bCs/>
                <w:noProof/>
                <w:lang w:val="nl-NL"/>
              </w:rPr>
              <w:t>2.6. Tư tưởng về phát triển kinh tế và văn hóa, không ngừng nâng cao đời sống vật chất và tinh thần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32" w:history="1">
            <w:r w:rsidR="00E3071C" w:rsidRPr="00DF6CFF">
              <w:rPr>
                <w:rStyle w:val="Hyperlink"/>
                <w:rFonts w:ascii="Times New Roman" w:hAnsi="Times New Roman" w:cs="Times New Roman"/>
                <w:noProof/>
                <w:lang w:val="nl-NL"/>
              </w:rPr>
              <w:t>2.7. Tư tưởng về đạo đức cách mạng, cần, kiệm, liêm, chính, chí công vô tư</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21</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33" w:history="1">
            <w:r w:rsidR="00E3071C" w:rsidRPr="00DF6CFF">
              <w:rPr>
                <w:rStyle w:val="Hyperlink"/>
                <w:rFonts w:ascii="Times New Roman" w:hAnsi="Times New Roman" w:cs="Times New Roman"/>
                <w:noProof/>
                <w:lang w:val="nl-NL"/>
              </w:rPr>
              <w:t>2.8. Tư tưởng về chăm lo bồi dưỡng thế hệ cách mạng cho đời sau</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34" w:history="1">
            <w:r w:rsidR="00E3071C" w:rsidRPr="00DF6CFF">
              <w:rPr>
                <w:rStyle w:val="Hyperlink"/>
                <w:rFonts w:ascii="Times New Roman" w:hAnsi="Times New Roman" w:cs="Times New Roman"/>
                <w:noProof/>
                <w:lang w:val="nl-NL" w:eastAsia="vi-VN"/>
              </w:rPr>
              <w:t>2.9. Về xây dựng Đảng trong sạch, vững mạnh, cán bộ, đảng viên vừa là người lãnh đạo, vừa là người đầy tớ trung thành của nhân dân.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22</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35" w:history="1">
            <w:r w:rsidR="00E3071C" w:rsidRPr="00DF6CFF">
              <w:rPr>
                <w:rStyle w:val="Hyperlink"/>
                <w:rFonts w:ascii="Times New Roman" w:eastAsia="Times New Roman" w:hAnsi="Times New Roman" w:cs="Times New Roman"/>
                <w:bCs/>
                <w:noProof/>
                <w:lang w:val="nl-NL"/>
              </w:rPr>
              <w:t>3. Vai trò của tư tưởng Hồ Chí Minh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23</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36" w:history="1">
            <w:r w:rsidR="00E3071C" w:rsidRPr="00DF6CFF">
              <w:rPr>
                <w:rStyle w:val="Hyperlink"/>
                <w:rFonts w:ascii="Times New Roman" w:eastAsia="Times New Roman" w:hAnsi="Times New Roman" w:cs="Times New Roman"/>
                <w:noProof/>
                <w:lang w:val="nl-NL"/>
              </w:rPr>
              <w:t>4. Học tập và làm theo tư tưởng, đạo đức, phong cách Hồ Chí Minh trong giai đoạn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37" w:history="1">
            <w:r w:rsidR="00E3071C" w:rsidRPr="00DF6CFF">
              <w:rPr>
                <w:rStyle w:val="Hyperlink"/>
                <w:rFonts w:ascii="Times New Roman" w:eastAsia="Times New Roman" w:hAnsi="Times New Roman" w:cs="Times New Roman"/>
                <w:bCs/>
                <w:noProof/>
                <w:lang w:val="nl-NL"/>
              </w:rPr>
              <w:t>4.1. Sự cần thiết phải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24</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38" w:history="1">
            <w:r w:rsidR="00E3071C" w:rsidRPr="00DF6CFF">
              <w:rPr>
                <w:rStyle w:val="Hyperlink"/>
                <w:rFonts w:ascii="Times New Roman" w:eastAsia="Times New Roman" w:hAnsi="Times New Roman" w:cs="Times New Roman"/>
                <w:noProof/>
                <w:lang w:val="nl-NL"/>
              </w:rPr>
              <w:t>4.2. Nội dung chủ yếu của học tập và làm theo tư tưởng, đạo đức, phong cách Hồ Chí Minh</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_Toc2063838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25</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lastRenderedPageBreak/>
            <w:t xml:space="preserve">Bài 3: </w:t>
          </w:r>
          <w:hyperlink w:anchor="_Toc2063840" w:history="1">
            <w:r w:rsidRPr="00DF6CFF">
              <w:rPr>
                <w:rStyle w:val="Hyperlink"/>
                <w:rFonts w:ascii="Times New Roman" w:hAnsi="Times New Roman" w:cs="Times New Roman"/>
                <w:noProof/>
                <w:lang w:val="nl-NL"/>
              </w:rPr>
              <w:t>NHỮNG THÀNH TỰU CỦA CÁCH MẠNG VIỆT NAM</w:t>
            </w:r>
          </w:hyperlink>
          <w:r w:rsidRPr="00DF6CFF">
            <w:rPr>
              <w:rStyle w:val="Hyperlink"/>
              <w:rFonts w:ascii="Times New Roman" w:hAnsi="Times New Roman" w:cs="Times New Roman"/>
              <w:noProof/>
            </w:rPr>
            <w:t xml:space="preserve"> </w:t>
          </w:r>
          <w:hyperlink w:anchor="_Toc2063841" w:history="1">
            <w:r w:rsidRPr="00DF6CFF">
              <w:rPr>
                <w:rStyle w:val="Hyperlink"/>
                <w:rFonts w:ascii="Times New Roman" w:hAnsi="Times New Roman" w:cs="Times New Roman"/>
                <w:noProof/>
                <w:lang w:val="nl-NL"/>
              </w:rPr>
              <w:t>DƯỚI SỰ LÃNH ĐẠO CỦA ĐẢNG</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_Toc2063841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42" w:history="1">
            <w:r w:rsidR="00E3071C" w:rsidRPr="00DF6CFF">
              <w:rPr>
                <w:rStyle w:val="Hyperlink"/>
                <w:rFonts w:ascii="Times New Roman" w:hAnsi="Times New Roman" w:cs="Times New Roman"/>
                <w:noProof/>
                <w:lang w:val="nl-NL"/>
              </w:rPr>
              <w:t>1. Sự ra đời và lãnh đạo của Đảng Cộng sản Việt Nam đối với cách mạng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43" w:history="1">
            <w:r w:rsidR="00E3071C" w:rsidRPr="00DF6CFF">
              <w:rPr>
                <w:rStyle w:val="Hyperlink"/>
                <w:rFonts w:ascii="Times New Roman" w:hAnsi="Times New Roman" w:cs="Times New Roman"/>
                <w:noProof/>
                <w:lang w:val="nl-NL"/>
              </w:rPr>
              <w:t>1.1. Sự ra đời của Đảng Cộng sản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30</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44" w:history="1">
            <w:r w:rsidR="00E3071C" w:rsidRPr="00DF6CFF">
              <w:rPr>
                <w:rStyle w:val="Hyperlink"/>
                <w:rFonts w:ascii="Times New Roman" w:hAnsi="Times New Roman" w:cs="Times New Roman"/>
                <w:noProof/>
                <w:lang w:val="nl-NL"/>
              </w:rPr>
              <w:t>1.2. Vai trò lãnh đạo của Đảng trong các giai đoạn cách mạng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32</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45" w:history="1">
            <w:r w:rsidR="00E3071C" w:rsidRPr="00DF6CFF">
              <w:rPr>
                <w:rStyle w:val="Hyperlink"/>
                <w:rFonts w:ascii="Times New Roman" w:hAnsi="Times New Roman" w:cs="Times New Roman"/>
                <w:noProof/>
                <w:lang w:val="nl-NL"/>
              </w:rPr>
              <w:t>2. Những thành tựu của cách mạng Việt Nam dưới sự lãnh đạo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46" w:history="1">
            <w:r w:rsidR="00E3071C" w:rsidRPr="00DF6CFF">
              <w:rPr>
                <w:rStyle w:val="Hyperlink"/>
                <w:rFonts w:ascii="Times New Roman" w:hAnsi="Times New Roman" w:cs="Times New Roman"/>
                <w:noProof/>
                <w:lang w:val="nl-NL"/>
              </w:rPr>
              <w:t>2.1. Thành tựu của cuộc đấu tranh giành và bảo vệ nền độc lập dân tộc</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34</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47" w:history="1">
            <w:r w:rsidR="00E3071C" w:rsidRPr="00DF6CFF">
              <w:rPr>
                <w:rStyle w:val="Hyperlink"/>
                <w:rFonts w:ascii="Times New Roman" w:hAnsi="Times New Roman" w:cs="Times New Roman"/>
                <w:noProof/>
                <w:lang w:val="nl-NL"/>
              </w:rPr>
              <w:t>2.2. Thắng lợi của công cuộc đổi mới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_Toc2063847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38</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4: </w:t>
          </w:r>
          <w:hyperlink w:anchor="_Toc2063849" w:history="1">
            <w:r w:rsidRPr="00DF6CFF">
              <w:rPr>
                <w:rStyle w:val="Hyperlink"/>
                <w:rFonts w:ascii="Times New Roman" w:hAnsi="Times New Roman" w:cs="Times New Roman"/>
                <w:noProof/>
                <w:lang w:val="nl-NL"/>
              </w:rPr>
              <w:t>PHÁT TRIỂN KINH TẾ, XÃ HỘI, VĂN HÓA, CON NGƯỜI</w:t>
            </w:r>
          </w:hyperlink>
          <w:r w:rsidRPr="00DF6CFF">
            <w:rPr>
              <w:rStyle w:val="Hyperlink"/>
              <w:rFonts w:ascii="Times New Roman" w:hAnsi="Times New Roman" w:cs="Times New Roman"/>
              <w:noProof/>
            </w:rPr>
            <w:t xml:space="preserve"> </w:t>
          </w:r>
          <w:hyperlink w:anchor="_Toc2063850" w:history="1">
            <w:r w:rsidRPr="00DF6CFF">
              <w:rPr>
                <w:rStyle w:val="Hyperlink"/>
                <w:rFonts w:ascii="Times New Roman" w:hAnsi="Times New Roman" w:cs="Times New Roman"/>
                <w:noProof/>
                <w:lang w:val="nl-NL"/>
              </w:rPr>
              <w:t>Ở VIỆT NAM</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51" w:history="1">
            <w:r w:rsidR="00E3071C" w:rsidRPr="00DF6CFF">
              <w:rPr>
                <w:rStyle w:val="Hyperlink"/>
                <w:rFonts w:ascii="Times New Roman" w:hAnsi="Times New Roman" w:cs="Times New Roman"/>
                <w:noProof/>
                <w:lang w:val="nl-NL"/>
              </w:rPr>
              <w:t xml:space="preserve">1. Nội dung của chủ trương phát triển kinh </w:t>
            </w:r>
            <w:r w:rsidR="00E3071C" w:rsidRPr="00DF6CFF">
              <w:rPr>
                <w:rStyle w:val="Hyperlink"/>
                <w:rFonts w:ascii="Times New Roman" w:eastAsia="Times New Roman" w:hAnsi="Times New Roman" w:cs="Times New Roman"/>
                <w:noProof/>
                <w:lang w:val="nl-NL"/>
              </w:rPr>
              <w:t>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52" w:history="1">
            <w:r w:rsidR="00E3071C" w:rsidRPr="00DF6CFF">
              <w:rPr>
                <w:rStyle w:val="Hyperlink"/>
                <w:rFonts w:ascii="Times New Roman" w:eastAsia="Times New Roman" w:hAnsi="Times New Roman" w:cs="Times New Roman"/>
                <w:noProof/>
                <w:lang w:val="nl-NL"/>
              </w:rPr>
              <w:t xml:space="preserve">1.1. Quan điểm, </w:t>
            </w:r>
            <w:r w:rsidR="00E3071C" w:rsidRPr="00DF6CFF">
              <w:rPr>
                <w:rStyle w:val="Hyperlink"/>
                <w:rFonts w:ascii="Times New Roman" w:hAnsi="Times New Roman" w:cs="Times New Roman"/>
                <w:noProof/>
                <w:lang w:val="nl-NL"/>
              </w:rPr>
              <w:t xml:space="preserve">chủ trương phát triển kinh </w:t>
            </w:r>
            <w:r w:rsidR="00E3071C" w:rsidRPr="00DF6CFF">
              <w:rPr>
                <w:rStyle w:val="Hyperlink"/>
                <w:rFonts w:ascii="Times New Roman" w:eastAsia="Times New Roman" w:hAnsi="Times New Roman" w:cs="Times New Roman"/>
                <w:noProof/>
                <w:lang w:val="nl-NL"/>
              </w:rPr>
              <w:t>tế, xã hội của Đảng</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41</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53" w:history="1">
            <w:r w:rsidR="00E3071C" w:rsidRPr="00DF6CFF">
              <w:rPr>
                <w:rStyle w:val="Hyperlink"/>
                <w:rFonts w:ascii="Times New Roman" w:eastAsia="Times New Roman" w:hAnsi="Times New Roman" w:cs="Times New Roman"/>
                <w:noProof/>
                <w:lang w:val="nl-NL"/>
              </w:rPr>
              <w:t xml:space="preserve">1.2. Quan điểm, </w:t>
            </w:r>
            <w:r w:rsidR="00E3071C" w:rsidRPr="00DF6CFF">
              <w:rPr>
                <w:rStyle w:val="Hyperlink"/>
                <w:rFonts w:ascii="Times New Roman" w:hAnsi="Times New Roman" w:cs="Times New Roman"/>
                <w:noProof/>
                <w:lang w:val="nl-NL"/>
              </w:rPr>
              <w:t xml:space="preserve">chủ trương phát triển </w:t>
            </w:r>
            <w:r w:rsidR="00E3071C" w:rsidRPr="00DF6CFF">
              <w:rPr>
                <w:rStyle w:val="Hyperlink"/>
                <w:rFonts w:ascii="Times New Roman" w:eastAsia="Times New Roman" w:hAnsi="Times New Roman" w:cs="Times New Roman"/>
                <w:noProof/>
                <w:lang w:val="nl-NL"/>
              </w:rPr>
              <w:t>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49</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54" w:history="1">
            <w:r w:rsidR="00E3071C" w:rsidRPr="00DF6CFF">
              <w:rPr>
                <w:rStyle w:val="Hyperlink"/>
                <w:rFonts w:ascii="Times New Roman" w:eastAsia="Times New Roman" w:hAnsi="Times New Roman" w:cs="Times New Roman"/>
                <w:noProof/>
                <w:lang w:val="nl-NL"/>
              </w:rPr>
              <w:t>2. Giải pháp phát triển kinh tế, xã hội, văn hóa, con người ở Việt Nam hiện nay</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55" w:history="1">
            <w:r w:rsidR="00E3071C" w:rsidRPr="00DF6CFF">
              <w:rPr>
                <w:rStyle w:val="Hyperlink"/>
                <w:rFonts w:ascii="Times New Roman" w:eastAsia="Times New Roman" w:hAnsi="Times New Roman" w:cs="Times New Roman"/>
                <w:noProof/>
                <w:lang w:val="nl-NL"/>
              </w:rPr>
              <w:t>2.1. Nội dung phát triển kinh tế, xã hội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52</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56" w:history="1">
            <w:r w:rsidR="00E3071C" w:rsidRPr="00DF6CFF">
              <w:rPr>
                <w:rStyle w:val="Hyperlink"/>
                <w:rFonts w:ascii="Times New Roman" w:eastAsia="Times New Roman" w:hAnsi="Times New Roman" w:cs="Times New Roman"/>
                <w:noProof/>
                <w:lang w:val="nl-NL"/>
              </w:rPr>
              <w:t>2.2. Nội dung phát triển văn hóa, con người</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_Toc2063856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59</w:t>
            </w:r>
            <w:r w:rsidR="00C17465" w:rsidRPr="00DF6CFF">
              <w:rPr>
                <w:rFonts w:ascii="Times New Roman" w:hAnsi="Times New Roman" w:cs="Times New Roman"/>
                <w:noProof/>
                <w:webHidden/>
              </w:rPr>
              <w:fldChar w:fldCharType="end"/>
            </w:r>
          </w:hyperlink>
        </w:p>
        <w:p w:rsidR="00E3071C" w:rsidRPr="00DF6CFF" w:rsidRDefault="00E3071C">
          <w:pPr>
            <w:pStyle w:val="TOC1"/>
            <w:tabs>
              <w:tab w:val="right" w:leader="dot" w:pos="9350"/>
            </w:tabs>
            <w:rPr>
              <w:rFonts w:ascii="Times New Roman" w:hAnsi="Times New Roman" w:cs="Times New Roman"/>
              <w:noProof/>
            </w:rPr>
          </w:pPr>
          <w:r w:rsidRPr="00DF6CFF">
            <w:rPr>
              <w:rStyle w:val="Hyperlink"/>
              <w:rFonts w:ascii="Times New Roman" w:hAnsi="Times New Roman" w:cs="Times New Roman"/>
              <w:noProof/>
            </w:rPr>
            <w:t xml:space="preserve">Bài 5: </w:t>
          </w:r>
          <w:hyperlink w:anchor="_Toc2063858" w:history="1">
            <w:r w:rsidRPr="00DF6CFF">
              <w:rPr>
                <w:rStyle w:val="Hyperlink"/>
                <w:rFonts w:ascii="Times New Roman" w:hAnsi="Times New Roman" w:cs="Times New Roman"/>
                <w:noProof/>
                <w:lang w:val="nl-NL"/>
              </w:rPr>
              <w:t>TU DƯỠNG, RÈN LUYỆN ĐỂ TRỞ THÀNH</w:t>
            </w:r>
          </w:hyperlink>
          <w:r w:rsidRPr="00DF6CFF">
            <w:rPr>
              <w:rStyle w:val="Hyperlink"/>
              <w:rFonts w:ascii="Times New Roman" w:hAnsi="Times New Roman" w:cs="Times New Roman"/>
              <w:noProof/>
            </w:rPr>
            <w:t xml:space="preserve"> </w:t>
          </w:r>
          <w:hyperlink w:anchor="_Toc2063859" w:history="1">
            <w:r w:rsidRPr="00DF6CFF">
              <w:rPr>
                <w:rStyle w:val="Hyperlink"/>
                <w:rFonts w:ascii="Times New Roman" w:hAnsi="Times New Roman" w:cs="Times New Roman"/>
                <w:noProof/>
                <w:lang w:val="nl-NL"/>
              </w:rPr>
              <w:t>NGƯỜI CÔNG DÂN TỐT, NGƯỜI LAO ĐỘNG TỐT</w:t>
            </w:r>
            <w:r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Pr="00DF6CFF">
              <w:rPr>
                <w:rFonts w:ascii="Times New Roman" w:hAnsi="Times New Roman" w:cs="Times New Roman"/>
                <w:noProof/>
                <w:webHidden/>
              </w:rPr>
              <w:instrText xml:space="preserve"> PAGEREF _Toc2063859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60" w:history="1">
            <w:r w:rsidR="00E3071C" w:rsidRPr="00DF6CFF">
              <w:rPr>
                <w:rStyle w:val="Hyperlink"/>
                <w:rFonts w:ascii="Times New Roman" w:hAnsi="Times New Roman" w:cs="Times New Roman"/>
                <w:noProof/>
                <w:lang w:val="nl-NL"/>
              </w:rPr>
              <w:t>1. Quan niệm về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_Toc2063860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61" w:history="1">
            <w:r w:rsidR="00E3071C" w:rsidRPr="00DF6CFF">
              <w:rPr>
                <w:rStyle w:val="Hyperlink"/>
                <w:rFonts w:ascii="Times New Roman" w:hAnsi="Times New Roman" w:cs="Times New Roman"/>
                <w:noProof/>
                <w:lang w:val="nl-NL"/>
              </w:rPr>
              <w:t>1.1. Người công dân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_Toc2063861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69</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62" w:history="1">
            <w:r w:rsidR="00E3071C" w:rsidRPr="00DF6CFF">
              <w:rPr>
                <w:rStyle w:val="Hyperlink"/>
                <w:rFonts w:ascii="Times New Roman" w:hAnsi="Times New Roman" w:cs="Times New Roman"/>
                <w:noProof/>
                <w:lang w:val="nl-NL"/>
              </w:rPr>
              <w:t>1.2.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_Toc2063862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70</w:t>
            </w:r>
            <w:r w:rsidR="00C17465" w:rsidRPr="00DF6CFF">
              <w:rPr>
                <w:rFonts w:ascii="Times New Roman" w:hAnsi="Times New Roman" w:cs="Times New Roman"/>
                <w:noProof/>
                <w:webHidden/>
              </w:rPr>
              <w:fldChar w:fldCharType="end"/>
            </w:r>
          </w:hyperlink>
        </w:p>
        <w:p w:rsidR="00E3071C" w:rsidRPr="00DF6CFF" w:rsidRDefault="00B34786">
          <w:pPr>
            <w:pStyle w:val="TOC2"/>
            <w:tabs>
              <w:tab w:val="right" w:leader="dot" w:pos="9350"/>
            </w:tabs>
            <w:rPr>
              <w:rFonts w:ascii="Times New Roman" w:hAnsi="Times New Roman" w:cs="Times New Roman"/>
              <w:noProof/>
            </w:rPr>
          </w:pPr>
          <w:hyperlink w:anchor="_Toc2063863" w:history="1">
            <w:r w:rsidR="00E3071C" w:rsidRPr="00DF6CFF">
              <w:rPr>
                <w:rStyle w:val="Hyperlink"/>
                <w:rFonts w:ascii="Times New Roman" w:hAnsi="Times New Roman" w:cs="Times New Roman"/>
                <w:noProof/>
                <w:lang w:val="nl-NL"/>
              </w:rPr>
              <w:t>2. Nội dung tu dưỡng và rèn luyện để trở thành người công dân tốt, người lao động tốt</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_Toc2063863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71</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64" w:history="1">
            <w:r w:rsidR="00E3071C" w:rsidRPr="00DF6CFF">
              <w:rPr>
                <w:rStyle w:val="Hyperlink"/>
                <w:rFonts w:ascii="Times New Roman" w:hAnsi="Times New Roman" w:cs="Times New Roman"/>
                <w:noProof/>
                <w:lang w:val="nl-NL"/>
              </w:rPr>
              <w:t>2.1. Phát huy truyền thống yêu nước, trung thành với sự nghiệp cách mạng của nhân dân Việt Nam</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_Toc2063864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B34786">
          <w:pPr>
            <w:pStyle w:val="TOC3"/>
            <w:tabs>
              <w:tab w:val="right" w:leader="dot" w:pos="9350"/>
            </w:tabs>
            <w:rPr>
              <w:rFonts w:ascii="Times New Roman" w:hAnsi="Times New Roman" w:cs="Times New Roman"/>
              <w:noProof/>
            </w:rPr>
          </w:pPr>
          <w:hyperlink w:anchor="_Toc2063865" w:history="1">
            <w:r w:rsidR="00E3071C" w:rsidRPr="00DF6CFF">
              <w:rPr>
                <w:rStyle w:val="Hyperlink"/>
                <w:rFonts w:ascii="Times New Roman" w:hAnsi="Times New Roman" w:cs="Times New Roman"/>
                <w:noProof/>
                <w:lang w:val="nl-NL"/>
              </w:rPr>
              <w:t>2.2. Phấn đấu học tập nâng cao năng lực và rèn luyện phẩm chất cá nhân</w:t>
            </w:r>
            <w:r w:rsidR="00E3071C" w:rsidRPr="00DF6CFF">
              <w:rPr>
                <w:rFonts w:ascii="Times New Roman" w:hAnsi="Times New Roman" w:cs="Times New Roman"/>
                <w:noProof/>
                <w:webHidden/>
              </w:rPr>
              <w:tab/>
            </w:r>
            <w:r w:rsidR="00C17465" w:rsidRPr="00DF6CFF">
              <w:rPr>
                <w:rFonts w:ascii="Times New Roman" w:hAnsi="Times New Roman" w:cs="Times New Roman"/>
                <w:noProof/>
                <w:webHidden/>
              </w:rPr>
              <w:fldChar w:fldCharType="begin"/>
            </w:r>
            <w:r w:rsidR="00E3071C" w:rsidRPr="00DF6CFF">
              <w:rPr>
                <w:rFonts w:ascii="Times New Roman" w:hAnsi="Times New Roman" w:cs="Times New Roman"/>
                <w:noProof/>
                <w:webHidden/>
              </w:rPr>
              <w:instrText xml:space="preserve"> PAGEREF _Toc2063865 \h </w:instrText>
            </w:r>
            <w:r w:rsidR="00C17465" w:rsidRPr="00DF6CFF">
              <w:rPr>
                <w:rFonts w:ascii="Times New Roman" w:hAnsi="Times New Roman" w:cs="Times New Roman"/>
                <w:noProof/>
                <w:webHidden/>
              </w:rPr>
            </w:r>
            <w:r w:rsidR="00C17465" w:rsidRPr="00DF6CFF">
              <w:rPr>
                <w:rFonts w:ascii="Times New Roman" w:hAnsi="Times New Roman" w:cs="Times New Roman"/>
                <w:noProof/>
                <w:webHidden/>
              </w:rPr>
              <w:fldChar w:fldCharType="separate"/>
            </w:r>
            <w:r w:rsidR="00DF6CFF">
              <w:rPr>
                <w:rFonts w:ascii="Times New Roman" w:hAnsi="Times New Roman" w:cs="Times New Roman"/>
                <w:noProof/>
                <w:webHidden/>
              </w:rPr>
              <w:t>72</w:t>
            </w:r>
            <w:r w:rsidR="00C17465" w:rsidRPr="00DF6CFF">
              <w:rPr>
                <w:rFonts w:ascii="Times New Roman" w:hAnsi="Times New Roman" w:cs="Times New Roman"/>
                <w:noProof/>
                <w:webHidden/>
              </w:rPr>
              <w:fldChar w:fldCharType="end"/>
            </w:r>
          </w:hyperlink>
        </w:p>
        <w:p w:rsidR="00E3071C" w:rsidRPr="00DF6CFF" w:rsidRDefault="00C17465">
          <w:pPr>
            <w:rPr>
              <w:rFonts w:ascii="Times New Roman" w:hAnsi="Times New Roman" w:cs="Times New Roman"/>
            </w:rPr>
          </w:pPr>
          <w:r w:rsidRPr="00DF6CFF">
            <w:rPr>
              <w:rFonts w:ascii="Times New Roman" w:hAnsi="Times New Roman" w:cs="Times New Roman"/>
            </w:rPr>
            <w:fldChar w:fldCharType="end"/>
          </w:r>
        </w:p>
      </w:sdtContent>
    </w:sdt>
    <w:p w:rsidR="00E3071C" w:rsidRDefault="00E3071C" w:rsidP="00E5642A">
      <w:pPr>
        <w:shd w:val="clear" w:color="auto" w:fill="FFFFFF"/>
        <w:spacing w:after="0" w:line="312" w:lineRule="auto"/>
        <w:ind w:firstLine="720"/>
        <w:jc w:val="center"/>
        <w:rPr>
          <w:rFonts w:ascii="Times New Roman" w:eastAsia="Times New Roman" w:hAnsi="Times New Roman" w:cs="Times New Roman"/>
          <w:b/>
          <w:bCs/>
          <w:color w:val="000000" w:themeColor="text1"/>
          <w:sz w:val="28"/>
          <w:szCs w:val="28"/>
        </w:rPr>
      </w:pPr>
    </w:p>
    <w:p w:rsidR="00E3071C" w:rsidRDefault="00E3071C" w:rsidP="00E3071C">
      <w:pPr>
        <w:pStyle w:val="Heading1"/>
        <w:rPr>
          <w:rFonts w:ascii="Times New Roman" w:eastAsia="Times New Roman" w:hAnsi="Times New Roman" w:cs="Times New Roman"/>
          <w:color w:val="000000" w:themeColor="text1"/>
        </w:rPr>
      </w:pPr>
      <w:bookmarkStart w:id="9" w:name="_Toc2063806"/>
    </w:p>
    <w:p w:rsidR="00DF6CFF" w:rsidRDefault="00DF6CFF">
      <w:pPr>
        <w:rPr>
          <w:rFonts w:ascii="Times New Roman" w:eastAsia="Times New Roman" w:hAnsi="Times New Roman" w:cs="Times New Roman"/>
          <w:b/>
          <w:bCs/>
          <w:color w:val="000000" w:themeColor="text1"/>
          <w:sz w:val="28"/>
          <w:szCs w:val="28"/>
        </w:rPr>
      </w:pPr>
      <w:r>
        <w:rPr>
          <w:rFonts w:ascii="Times New Roman" w:eastAsia="Times New Roman" w:hAnsi="Times New Roman" w:cs="Times New Roman"/>
          <w:color w:val="000000" w:themeColor="text1"/>
        </w:rPr>
        <w:br w:type="page"/>
      </w:r>
    </w:p>
    <w:p w:rsidR="006A04BE" w:rsidRPr="00AB7B46" w:rsidRDefault="00FD2AD9" w:rsidP="00E3071C">
      <w:pPr>
        <w:pStyle w:val="Heading1"/>
        <w:jc w:val="center"/>
        <w:rPr>
          <w:rFonts w:ascii="Times New Roman" w:eastAsia="Times New Roman" w:hAnsi="Times New Roman" w:cs="Times New Roman"/>
          <w:b w:val="0"/>
          <w:bCs w:val="0"/>
          <w:color w:val="000000" w:themeColor="text1"/>
        </w:rPr>
      </w:pPr>
      <w:r w:rsidRPr="00AB7B46">
        <w:rPr>
          <w:rFonts w:ascii="Times New Roman" w:eastAsia="Times New Roman" w:hAnsi="Times New Roman" w:cs="Times New Roman"/>
          <w:color w:val="000000" w:themeColor="text1"/>
        </w:rPr>
        <w:lastRenderedPageBreak/>
        <w:t>BÀI MỞ ĐẦU</w:t>
      </w:r>
      <w:bookmarkEnd w:id="9"/>
    </w:p>
    <w:p w:rsidR="006A04BE" w:rsidRPr="00AB7B46" w:rsidRDefault="006A04BE" w:rsidP="00E3071C">
      <w:pPr>
        <w:pStyle w:val="Heading2"/>
        <w:rPr>
          <w:rFonts w:ascii="Times New Roman" w:eastAsia="Times New Roman" w:hAnsi="Times New Roman" w:cs="Times New Roman"/>
          <w:b w:val="0"/>
          <w:color w:val="000000" w:themeColor="text1"/>
          <w:sz w:val="28"/>
          <w:szCs w:val="28"/>
        </w:rPr>
      </w:pPr>
      <w:bookmarkStart w:id="10" w:name="_Toc2063807"/>
      <w:r w:rsidRPr="00AB7B46">
        <w:rPr>
          <w:rFonts w:ascii="Times New Roman" w:eastAsia="Times New Roman" w:hAnsi="Times New Roman" w:cs="Times New Roman"/>
          <w:color w:val="000000" w:themeColor="text1"/>
          <w:sz w:val="28"/>
          <w:szCs w:val="28"/>
          <w:lang w:val="vi-VN"/>
        </w:rPr>
        <w:t xml:space="preserve">1. Vị trí, </w:t>
      </w:r>
      <w:r w:rsidR="00FD2AD9" w:rsidRPr="00AB7B46">
        <w:rPr>
          <w:rFonts w:ascii="Times New Roman" w:eastAsia="Times New Roman" w:hAnsi="Times New Roman" w:cs="Times New Roman"/>
          <w:color w:val="000000" w:themeColor="text1"/>
          <w:sz w:val="28"/>
          <w:szCs w:val="28"/>
        </w:rPr>
        <w:t>tính chất</w:t>
      </w:r>
      <w:r w:rsidRPr="00AB7B46">
        <w:rPr>
          <w:rFonts w:ascii="Times New Roman" w:eastAsia="Times New Roman" w:hAnsi="Times New Roman" w:cs="Times New Roman"/>
          <w:color w:val="000000" w:themeColor="text1"/>
          <w:sz w:val="28"/>
          <w:szCs w:val="28"/>
          <w:lang w:val="vi-VN"/>
        </w:rPr>
        <w:t xml:space="preserve"> môn học</w:t>
      </w:r>
      <w:bookmarkEnd w:id="10"/>
    </w:p>
    <w:p w:rsidR="006A04BE" w:rsidRPr="00AB7B46" w:rsidRDefault="00FD2AD9" w:rsidP="00D02345">
      <w:pPr>
        <w:shd w:val="clear" w:color="auto" w:fill="FFFFFF"/>
        <w:tabs>
          <w:tab w:val="left" w:pos="851"/>
        </w:tabs>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rPr>
        <w:t xml:space="preserve">- </w:t>
      </w:r>
      <w:r w:rsidR="006A04BE" w:rsidRPr="00AB7B46">
        <w:rPr>
          <w:rFonts w:ascii="Times New Roman" w:hAnsi="Times New Roman" w:cs="Times New Roman"/>
          <w:color w:val="000000" w:themeColor="text1"/>
          <w:sz w:val="28"/>
          <w:szCs w:val="28"/>
        </w:rPr>
        <w:t>Vị trí</w:t>
      </w:r>
      <w:r w:rsidRPr="00AB7B46">
        <w:rPr>
          <w:rFonts w:ascii="Times New Roman" w:hAnsi="Times New Roman" w:cs="Times New Roman"/>
          <w:color w:val="000000" w:themeColor="text1"/>
          <w:sz w:val="28"/>
          <w:szCs w:val="28"/>
        </w:rPr>
        <w:t>: m</w:t>
      </w:r>
      <w:r w:rsidR="006A04BE" w:rsidRPr="00AB7B46">
        <w:rPr>
          <w:rFonts w:ascii="Times New Roman" w:eastAsia="Times New Roman" w:hAnsi="Times New Roman" w:cs="Times New Roman"/>
          <w:color w:val="000000" w:themeColor="text1"/>
          <w:sz w:val="28"/>
          <w:szCs w:val="28"/>
          <w:lang w:val="nl-NL"/>
        </w:rPr>
        <w:t>ôn Giáo dục chính trị là môn học bắt buộc thuộc các môn học chung trong chương trình giáo dục nghề nghiệp trình độ trung cấp.</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 Tính chất: </w:t>
      </w:r>
      <w:r w:rsidRPr="00AB7B46">
        <w:rPr>
          <w:rFonts w:ascii="Times New Roman" w:eastAsia="Times New Roman" w:hAnsi="Times New Roman" w:cs="Times New Roman"/>
          <w:color w:val="000000" w:themeColor="text1"/>
          <w:sz w:val="28"/>
          <w:szCs w:val="28"/>
          <w:lang w:val="nl-NL"/>
        </w:rPr>
        <w:t xml:space="preserve">Chương trình môn học bao gồm khái quát về chủ nghĩa Mác </w:t>
      </w:r>
      <w:r w:rsidRPr="00AB7B46">
        <w:rPr>
          <w:rFonts w:ascii="Times New Roman" w:eastAsia="Times New Roman" w:hAnsi="Times New Roman" w:cs="Times New Roman"/>
          <w:color w:val="000000" w:themeColor="text1"/>
          <w:sz w:val="28"/>
          <w:szCs w:val="28"/>
          <w:lang w:val="nl-NL"/>
        </w:rPr>
        <w:softHyphen/>
        <w:t>- Lênin, tư tưởng Hồ Chí Minh, đường lối cách mạng của Đảng Cộng sản Việt Nam;chú trọng về đạo đức công dân, đạo đức nghề nghiệp.Thực hiện chương trình góp phầngiáo dục người lao độngphát triển toàn diện,đápứng yêu cầucủa sự nghiệp xây dựng, bảo vệ Tổ quốcxã hội chủ nghĩa.</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1" w:name="_Toc2063808"/>
      <w:r w:rsidRPr="00F318EC">
        <w:rPr>
          <w:rFonts w:ascii="Times New Roman" w:hAnsi="Times New Roman" w:cs="Times New Roman"/>
          <w:color w:val="000000" w:themeColor="text1"/>
          <w:sz w:val="28"/>
          <w:szCs w:val="28"/>
          <w:lang w:val="nl-NL"/>
        </w:rPr>
        <w:t>2. Mục tiêu của môn học</w:t>
      </w:r>
      <w:bookmarkEnd w:id="11"/>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Trình bày được một số nội dung khái quát về chủ nghĩa Mác-Lênin, tư tưởng Hồ Chí Minh; quan điểm, đường lốicủa Đảng, chính sách, pháp luật của Nhà nước;yêu cầu và nội dung học tập, rèn luyện để trở thành người công dân tốt, người lao động tốt.</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Vận dụng được các </w:t>
      </w:r>
      <w:r w:rsidRPr="00AB7B46">
        <w:rPr>
          <w:rFonts w:ascii="Times New Roman" w:eastAsia="Times New Roman" w:hAnsi="Times New Roman" w:cs="Times New Roman"/>
          <w:bCs/>
          <w:color w:val="000000" w:themeColor="text1"/>
          <w:sz w:val="28"/>
          <w:szCs w:val="28"/>
          <w:lang w:val="nl-NL"/>
        </w:rPr>
        <w:t>kiến thức chung được học về quan điểm, đường lối của Đảng, chính sách, pháp luật của Nhà nước vào việc học tập, rèn luyện, xây dựng đạo đức, lối sống để trở thành người công dân tốt,người lao động tốtvà tham gia xây dựng, bảo vệ Tổ quốc.</w:t>
      </w:r>
    </w:p>
    <w:p w:rsidR="00FD2AD9" w:rsidRPr="00AB7B46" w:rsidRDefault="00FD2AD9"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Có năng lực vận dụng các nội dung đã học để rèn luyện phẩm chất chính trị, đạo đức, lối sống;thực hiện tốt quan điểm, đường lối của Đảng;chính sách, pháp luật của Nhà nước.</w:t>
      </w:r>
    </w:p>
    <w:p w:rsidR="006A04BE" w:rsidRPr="00F318EC" w:rsidRDefault="00FD2AD9" w:rsidP="00E3071C">
      <w:pPr>
        <w:pStyle w:val="Heading2"/>
        <w:rPr>
          <w:rFonts w:ascii="Times New Roman" w:eastAsia="Times New Roman" w:hAnsi="Times New Roman" w:cs="Times New Roman"/>
          <w:b w:val="0"/>
          <w:color w:val="000000" w:themeColor="text1"/>
          <w:sz w:val="28"/>
          <w:szCs w:val="28"/>
          <w:lang w:val="nl-NL"/>
        </w:rPr>
      </w:pPr>
      <w:bookmarkStart w:id="12" w:name="_Toc2063809"/>
      <w:r w:rsidRPr="00F318EC">
        <w:rPr>
          <w:rFonts w:ascii="Times New Roman" w:eastAsia="Times New Roman" w:hAnsi="Times New Roman" w:cs="Times New Roman"/>
          <w:color w:val="000000" w:themeColor="text1"/>
          <w:sz w:val="28"/>
          <w:szCs w:val="28"/>
          <w:lang w:val="nl-NL"/>
        </w:rPr>
        <w:t>3</w:t>
      </w:r>
      <w:r w:rsidR="006A04BE" w:rsidRPr="00AB7B46">
        <w:rPr>
          <w:rFonts w:ascii="Times New Roman" w:eastAsia="Times New Roman" w:hAnsi="Times New Roman" w:cs="Times New Roman"/>
          <w:color w:val="000000" w:themeColor="text1"/>
          <w:sz w:val="28"/>
          <w:szCs w:val="28"/>
          <w:lang w:val="vi-VN"/>
        </w:rPr>
        <w:t>. Nội dung chính</w:t>
      </w:r>
      <w:bookmarkEnd w:id="12"/>
      <w:r w:rsidR="006A04BE" w:rsidRPr="00AB7B46">
        <w:rPr>
          <w:rFonts w:ascii="Times New Roman" w:eastAsia="Times New Roman" w:hAnsi="Times New Roman" w:cs="Times New Roman"/>
          <w:color w:val="000000" w:themeColor="text1"/>
          <w:sz w:val="28"/>
          <w:szCs w:val="28"/>
          <w:lang w:val="vi-VN"/>
        </w:rPr>
        <w:t xml:space="preserve"> </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Nội dung  môn học Giáo dục chính trị là nghiên cứu sự hình thành và những nội dung chủ yếu của chủ nghĩa Mác – Lênin; tư tưởng Hồ Chí Minh; Đường lối cách mạng của Đảng Cộng sản Việt nam; con đường và phương pháp để thực hiện các nội dung đó vào thực tiễn cách mạng Việt Nam; những kiến thức cơ bản để giáo dục </w:t>
      </w:r>
      <w:r w:rsidR="0087031A" w:rsidRPr="00F318EC">
        <w:rPr>
          <w:color w:val="000000" w:themeColor="text1"/>
          <w:sz w:val="28"/>
          <w:szCs w:val="28"/>
          <w:lang w:val="nl-NL"/>
        </w:rPr>
        <w:t xml:space="preserve">học </w:t>
      </w:r>
      <w:r w:rsidRPr="00F318EC">
        <w:rPr>
          <w:color w:val="000000" w:themeColor="text1"/>
          <w:sz w:val="28"/>
          <w:szCs w:val="28"/>
          <w:lang w:val="nl-NL"/>
        </w:rPr>
        <w:t xml:space="preserve">sinh </w:t>
      </w:r>
      <w:r w:rsidR="00B9639D" w:rsidRPr="00F318EC">
        <w:rPr>
          <w:color w:val="000000" w:themeColor="text1"/>
          <w:sz w:val="28"/>
          <w:szCs w:val="28"/>
          <w:lang w:val="nl-NL"/>
        </w:rPr>
        <w:t xml:space="preserve">sinh viên </w:t>
      </w:r>
      <w:r w:rsidRPr="00F318EC">
        <w:rPr>
          <w:color w:val="000000" w:themeColor="text1"/>
          <w:sz w:val="28"/>
          <w:szCs w:val="28"/>
          <w:lang w:val="nl-NL"/>
        </w:rPr>
        <w:t>trở thành người công dân tốt, người lao động tốt cho xã hội.</w:t>
      </w:r>
    </w:p>
    <w:p w:rsidR="006A04BE" w:rsidRPr="00F318EC" w:rsidRDefault="006A04BE" w:rsidP="00D02345">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lastRenderedPageBreak/>
        <w:t xml:space="preserve">Giáo dục chính trị là môn học bao gồm nội dung cơ bản nhất của: Triết học Mác – Lênin; Kinh tế - chính trị Mác – Lênin; Chủ nghĩa xã hội khoa học; Tư tưởng Hồ Chí Minh và Đường lối cách mạng của Đảng Cộng sản Việt Nam. </w:t>
      </w:r>
    </w:p>
    <w:p w:rsidR="00FD2AD9" w:rsidRPr="00F318EC" w:rsidRDefault="00FD2AD9" w:rsidP="00E3071C">
      <w:pPr>
        <w:pStyle w:val="Heading2"/>
        <w:rPr>
          <w:rFonts w:ascii="Times New Roman" w:hAnsi="Times New Roman" w:cs="Times New Roman"/>
          <w:b w:val="0"/>
          <w:color w:val="000000" w:themeColor="text1"/>
          <w:sz w:val="28"/>
          <w:szCs w:val="28"/>
          <w:lang w:val="nl-NL"/>
        </w:rPr>
      </w:pPr>
      <w:bookmarkStart w:id="13" w:name="_Toc2063810"/>
      <w:r w:rsidRPr="00F318EC">
        <w:rPr>
          <w:rFonts w:ascii="Times New Roman" w:eastAsia="Times New Roman" w:hAnsi="Times New Roman" w:cs="Times New Roman"/>
          <w:color w:val="000000" w:themeColor="text1"/>
          <w:sz w:val="28"/>
          <w:szCs w:val="28"/>
          <w:lang w:val="nl-NL"/>
        </w:rPr>
        <w:t>4. Phương pháp dạy học và đánh giá môn học</w:t>
      </w:r>
      <w:bookmarkEnd w:id="13"/>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Trong quá trình học tập môn giáo dục chính trị, có thể tổ chức cho </w:t>
      </w:r>
      <w:r w:rsidR="0087031A" w:rsidRPr="00F318EC">
        <w:rPr>
          <w:rFonts w:ascii="Times New Roman" w:eastAsia="Times New Roman" w:hAnsi="Times New Roman" w:cs="Times New Roman"/>
          <w:color w:val="000000" w:themeColor="text1"/>
          <w:sz w:val="28"/>
          <w:szCs w:val="28"/>
          <w:lang w:val="nl-NL"/>
        </w:rPr>
        <w:t xml:space="preserve">học </w:t>
      </w:r>
      <w:r w:rsidRPr="00F318EC">
        <w:rPr>
          <w:rFonts w:ascii="Times New Roman" w:eastAsia="Times New Roman" w:hAnsi="Times New Roman" w:cs="Times New Roman"/>
          <w:color w:val="000000" w:themeColor="text1"/>
          <w:sz w:val="28"/>
          <w:szCs w:val="28"/>
          <w:lang w:val="nl-NL"/>
        </w:rPr>
        <w:t>sinh</w:t>
      </w:r>
      <w:r w:rsidR="00B9639D" w:rsidRPr="00F318EC">
        <w:rPr>
          <w:rFonts w:ascii="Times New Roman" w:eastAsia="Times New Roman" w:hAnsi="Times New Roman" w:cs="Times New Roman"/>
          <w:color w:val="000000" w:themeColor="text1"/>
          <w:sz w:val="28"/>
          <w:szCs w:val="28"/>
          <w:lang w:val="nl-NL"/>
        </w:rPr>
        <w:t xml:space="preserve"> sinh viên</w:t>
      </w:r>
      <w:r w:rsidRPr="00F318EC">
        <w:rPr>
          <w:rFonts w:ascii="Times New Roman" w:eastAsia="Times New Roman" w:hAnsi="Times New Roman" w:cs="Times New Roman"/>
          <w:color w:val="000000" w:themeColor="text1"/>
          <w:sz w:val="28"/>
          <w:szCs w:val="28"/>
          <w:lang w:val="nl-NL"/>
        </w:rPr>
        <w:t xml:space="preserve"> thảo luận, xem băng hình, phim tư liệu lịch sử, chuyên đề thời sự hoặc tổ chức đi tham quan, nghiên cứu các điển hình sản xuất công nghiệp,bảo tàng các di tích văn hóa lịch sử ở địa phương. </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Yêu cầu cụ thể đối với người dạy và học sinh sinh viên khi nghiên cứu môn học phải chú ý sử dụng kiến thức cơ bản từ các môn học khác và nắm bắt hoạt động thực tiễn của đất nước, của địa phương của trường đào tạo mình, của ngành nghề tương lai của mình, của doanh nghiệp mình sẽ làm việc để liên hệ vận dụng và giải quyết công việc trong quá trình học tập và công tác.</w:t>
      </w:r>
    </w:p>
    <w:p w:rsidR="004A1488" w:rsidRPr="00F318EC" w:rsidRDefault="004A1488" w:rsidP="00D02345">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Sĩ số lớp học, đánh giá kết quả học tập theo quy định hiện hành.</w:t>
      </w:r>
    </w:p>
    <w:bookmarkEnd w:id="0"/>
    <w:p w:rsidR="006A04BE" w:rsidRPr="00F318EC" w:rsidRDefault="006A04BE"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202031" w:rsidRPr="00F318EC" w:rsidRDefault="00202031"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4A1488" w:rsidRPr="00F318EC" w:rsidRDefault="004A1488" w:rsidP="00E5642A">
      <w:pPr>
        <w:shd w:val="clear" w:color="auto" w:fill="FFFFFF"/>
        <w:spacing w:after="0" w:line="312" w:lineRule="auto"/>
        <w:ind w:firstLine="720"/>
        <w:rPr>
          <w:rFonts w:ascii="Times New Roman" w:eastAsia="Times New Roman" w:hAnsi="Times New Roman" w:cs="Times New Roman"/>
          <w:b/>
          <w:bCs/>
          <w:color w:val="000000" w:themeColor="text1"/>
          <w:sz w:val="28"/>
          <w:szCs w:val="28"/>
          <w:lang w:val="nl-NL"/>
        </w:rPr>
      </w:pPr>
    </w:p>
    <w:p w:rsidR="009D5E16" w:rsidRDefault="009D5E16" w:rsidP="00E3071C">
      <w:pPr>
        <w:pStyle w:val="Heading1"/>
        <w:jc w:val="center"/>
        <w:rPr>
          <w:rFonts w:ascii="Times New Roman" w:eastAsia="Times New Roman" w:hAnsi="Times New Roman" w:cs="Times New Roman"/>
          <w:b w:val="0"/>
          <w:bCs w:val="0"/>
          <w:lang w:val="vi-VN"/>
        </w:rPr>
      </w:pPr>
      <w:bookmarkStart w:id="14" w:name="_Toc2063811"/>
      <w:r w:rsidRPr="00DF6CFF">
        <w:rPr>
          <w:rFonts w:ascii="Times New Roman" w:eastAsia="Times New Roman" w:hAnsi="Times New Roman" w:cs="Times New Roman"/>
          <w:lang w:val="nl-NL"/>
        </w:rPr>
        <w:lastRenderedPageBreak/>
        <w:t>Bài 1:</w:t>
      </w:r>
      <w:bookmarkEnd w:id="14"/>
    </w:p>
    <w:p w:rsidR="009D5E16" w:rsidRDefault="009D5E16" w:rsidP="00E3071C">
      <w:pPr>
        <w:pStyle w:val="Heading1"/>
        <w:jc w:val="center"/>
        <w:rPr>
          <w:rFonts w:ascii="Times New Roman" w:eastAsia="Times New Roman" w:hAnsi="Times New Roman" w:cs="Times New Roman"/>
          <w:b w:val="0"/>
          <w:bCs w:val="0"/>
          <w:lang w:val="vi-VN"/>
        </w:rPr>
      </w:pPr>
      <w:bookmarkStart w:id="15" w:name="_Toc2063812"/>
      <w:r>
        <w:rPr>
          <w:rFonts w:ascii="Times New Roman" w:eastAsia="Times New Roman" w:hAnsi="Times New Roman" w:cs="Times New Roman"/>
          <w:lang w:val="vi-VN"/>
        </w:rPr>
        <w:t>KHÁI QUÁT VỀ CHỦ NGHĨA MÁC - LÊNIN</w:t>
      </w:r>
      <w:bookmarkEnd w:id="15"/>
    </w:p>
    <w:p w:rsidR="009D5E16" w:rsidRPr="00DF6CFF" w:rsidRDefault="009D5E16" w:rsidP="00E3071C">
      <w:pPr>
        <w:pStyle w:val="Heading2"/>
        <w:rPr>
          <w:rFonts w:ascii="Times New Roman" w:eastAsia="Times New Roman" w:hAnsi="Times New Roman" w:cs="Times New Roman"/>
          <w:b w:val="0"/>
          <w:bCs w:val="0"/>
          <w:sz w:val="28"/>
          <w:szCs w:val="28"/>
          <w:lang w:val="vi-VN"/>
        </w:rPr>
      </w:pPr>
      <w:bookmarkStart w:id="16" w:name="_Toc2063813"/>
      <w:r>
        <w:rPr>
          <w:rFonts w:ascii="Times New Roman" w:eastAsia="Times New Roman" w:hAnsi="Times New Roman" w:cs="Times New Roman"/>
          <w:sz w:val="28"/>
          <w:szCs w:val="28"/>
          <w:lang w:val="vi-VN"/>
        </w:rPr>
        <w:t xml:space="preserve">1. Khái </w:t>
      </w:r>
      <w:r w:rsidRPr="00DF6CFF">
        <w:rPr>
          <w:rFonts w:ascii="Times New Roman" w:eastAsia="Times New Roman" w:hAnsi="Times New Roman" w:cs="Times New Roman"/>
          <w:sz w:val="28"/>
          <w:szCs w:val="28"/>
          <w:lang w:val="vi-VN"/>
        </w:rPr>
        <w:t>niệm</w:t>
      </w:r>
      <w:r>
        <w:rPr>
          <w:rFonts w:ascii="Times New Roman" w:eastAsia="Times New Roman" w:hAnsi="Times New Roman" w:cs="Times New Roman"/>
          <w:sz w:val="28"/>
          <w:szCs w:val="28"/>
          <w:lang w:val="vi-VN"/>
        </w:rPr>
        <w:t xml:space="preserve"> chủ nghĩa Mác – Lênin</w:t>
      </w:r>
      <w:bookmarkEnd w:id="16"/>
    </w:p>
    <w:p w:rsidR="009D5E16" w:rsidRPr="00DF6CFF" w:rsidRDefault="009D5E16" w:rsidP="009D5E16">
      <w:pPr>
        <w:spacing w:after="0" w:line="312" w:lineRule="auto"/>
        <w:ind w:firstLine="720"/>
        <w:jc w:val="both"/>
        <w:rPr>
          <w:rFonts w:ascii="Times New Roman" w:hAnsi="Times New Roman" w:cs="Times New Roman"/>
          <w:i/>
          <w:sz w:val="28"/>
          <w:szCs w:val="28"/>
          <w:lang w:val="vi-VN"/>
        </w:rPr>
      </w:pPr>
      <w:r w:rsidRPr="00DF6CFF">
        <w:rPr>
          <w:rFonts w:ascii="Times New Roman" w:hAnsi="Times New Roman" w:cs="Times New Roman"/>
          <w:i/>
          <w:sz w:val="28"/>
          <w:szCs w:val="28"/>
          <w:lang w:val="vi-VN"/>
        </w:rPr>
        <w:t xml:space="preserve">Khái niệm chủ nghĩa Mác- Lênin  </w:t>
      </w:r>
    </w:p>
    <w:p w:rsidR="009D5E16" w:rsidRPr="00DF6CFF" w:rsidRDefault="009D5E16" w:rsidP="009D5E16">
      <w:pPr>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Trong lịch sử phát triển của nhân loại, nhất là từ khi xuất hiện các giai cấp và đấu tranh giai cấp, con người luôn luôn có nguyện vọng sống trong một xã hội hoà bình, mọi người đều bình đẳng, dân chủ, công bằng, ấm no, tự do và hạnh phúc. Để phản ánh nguyện vọng đó, nhiều học thuyết tư tưởng lý luận tiến bộ và nhân đạo đã hình thành và phát triển, dẫn dắt cuộc đấu tranh của nhân dân lao động.</w:t>
      </w:r>
    </w:p>
    <w:p w:rsidR="009D5E16" w:rsidRPr="00DF6CFF" w:rsidRDefault="009D5E16" w:rsidP="009D5E16">
      <w:pPr>
        <w:tabs>
          <w:tab w:val="left" w:pos="540"/>
        </w:tabs>
        <w:spacing w:after="0" w:line="312" w:lineRule="auto"/>
        <w:ind w:firstLine="720"/>
        <w:jc w:val="both"/>
        <w:rPr>
          <w:rFonts w:ascii="Times New Roman" w:hAnsi="Times New Roman" w:cs="Times New Roman"/>
          <w:sz w:val="28"/>
          <w:szCs w:val="28"/>
          <w:lang w:val="vi-VN"/>
        </w:rPr>
      </w:pPr>
      <w:r w:rsidRPr="00DF6CFF">
        <w:rPr>
          <w:rFonts w:ascii="Times New Roman" w:hAnsi="Times New Roman" w:cs="Times New Roman"/>
          <w:sz w:val="28"/>
          <w:szCs w:val="28"/>
          <w:lang w:val="vi-VN"/>
        </w:rPr>
        <w:t>Chủ nghĩa Mác - Lênin là hệ thống quan điểm lý luận và học thuyết do C.Mác, Ph. Ăngghen sáng lập từ giữa thế kỷ XIX và được V.I.Lênin bổ sung và phát triển hoàn thiện trong điều kiện mới của lịch sử thế giới đầu thế kỷ XX.</w:t>
      </w:r>
    </w:p>
    <w:p w:rsidR="009D5E16" w:rsidRDefault="009D5E16" w:rsidP="009D5E16">
      <w:pPr>
        <w:pStyle w:val="BodyTextIndent2"/>
        <w:spacing w:before="0" w:line="312" w:lineRule="auto"/>
        <w:rPr>
          <w:rFonts w:ascii="Times New Roman" w:hAnsi="Times New Roman"/>
          <w:i/>
          <w:sz w:val="28"/>
          <w:szCs w:val="28"/>
          <w:lang w:val="vi-VN"/>
        </w:rPr>
      </w:pPr>
      <w:r w:rsidRPr="00DF6CFF">
        <w:rPr>
          <w:rFonts w:ascii="Times New Roman" w:hAnsi="Times New Roman"/>
          <w:i/>
          <w:sz w:val="28"/>
          <w:szCs w:val="28"/>
          <w:lang w:val="vi-VN"/>
        </w:rPr>
        <w:t>Chủ nghĩa Mác- Lênin là hệ thống lý luận thống nhất được cấu thành từ ba bộ phận lý luận cơ bản là Triết học Mác – Lênin, Kinh tế chính trị học Mác – Lênin và chủ nghĩa xã hội khoa học; là hệ thống lý luận khoa học thống nhất về mục tiêu, con đường, biện pháp, lực lượng thực hiện sự nghiệp giai phóng giai cấp công nhân,nhân dân lao động nhằm giải phóng con người, xây dựng thành công chủ nghĩa xã hội và chủ nghĩa cộng sản.</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Triết học Mác - Lênin </w:t>
      </w:r>
      <w:r w:rsidRPr="00DF6CFF">
        <w:rPr>
          <w:rFonts w:ascii="Times New Roman" w:hAnsi="Times New Roman"/>
          <w:sz w:val="28"/>
          <w:szCs w:val="28"/>
          <w:lang w:val="vi-VN"/>
        </w:rPr>
        <w:t>(bao gồm chủ nghĩa duy vật biện chứng và chủ nghĩa duy vật lịch sử) là khoa học về những quy luật chung nhất của tự nhiên, xã hội và tư duy. Triết học Mác - Lênin đem lại cho con người thế giới quan khoa học và phương pháp luận đúng đắn để nhận thức và cải tạo thế giới.</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 xml:space="preserve">Kinh tế chính trị Mác – Lênin </w:t>
      </w:r>
      <w:r w:rsidRPr="00DF6CFF">
        <w:rPr>
          <w:rFonts w:ascii="Times New Roman" w:hAnsi="Times New Roman"/>
          <w:sz w:val="28"/>
          <w:szCs w:val="28"/>
          <w:lang w:val="vi-VN"/>
        </w:rPr>
        <w:t xml:space="preserve">là khoa học nghiên cứu phương thức sản xuất tư bản chủ nghĩa, chỉ rõ bản chất bóc lột của quan hệ sản xuất tư bản chủ nghĩa; những quy luật kinh tế chủ yếu hình thành, phát triển và đưa chủ nghĩa tư bản tới chỗ diệt vong; những quy luật phát triển của quan hệ sản xuất xã hội chủ nghĩa. </w:t>
      </w:r>
    </w:p>
    <w:p w:rsidR="009D5E16" w:rsidRPr="00DF6CFF" w:rsidRDefault="009D5E16" w:rsidP="009D5E16">
      <w:pPr>
        <w:pStyle w:val="BodyTextIndent2"/>
        <w:spacing w:before="0" w:line="312" w:lineRule="auto"/>
        <w:rPr>
          <w:rFonts w:ascii="Times New Roman" w:hAnsi="Times New Roman"/>
          <w:sz w:val="28"/>
          <w:szCs w:val="28"/>
          <w:lang w:val="vi-VN"/>
        </w:rPr>
      </w:pPr>
      <w:r w:rsidRPr="00DF6CFF">
        <w:rPr>
          <w:rFonts w:ascii="Times New Roman" w:hAnsi="Times New Roman"/>
          <w:i/>
          <w:sz w:val="28"/>
          <w:szCs w:val="28"/>
          <w:lang w:val="vi-VN"/>
        </w:rPr>
        <w:t>Chủ nghĩa xã hội khoa học</w:t>
      </w:r>
      <w:r w:rsidRPr="00DF6CFF">
        <w:rPr>
          <w:rFonts w:ascii="Times New Roman" w:hAnsi="Times New Roman"/>
          <w:sz w:val="28"/>
          <w:szCs w:val="28"/>
          <w:lang w:val="vi-VN"/>
        </w:rPr>
        <w:t xml:space="preserve"> nghiên cứu những quy luật chuyển biến từ xã hội tư bản chủ nghĩa lên xã hội xã hội chủ nghĩa và phương hướng xây dựng xã hội mới. Nó chứng minh rằng việc xã hội hoá lao động trong chủ nghĩa tư bản đã tạo ra </w:t>
      </w:r>
      <w:r w:rsidRPr="00DF6CFF">
        <w:rPr>
          <w:rFonts w:ascii="Times New Roman" w:hAnsi="Times New Roman"/>
          <w:sz w:val="28"/>
          <w:szCs w:val="28"/>
          <w:lang w:val="vi-VN"/>
        </w:rPr>
        <w:lastRenderedPageBreak/>
        <w:t>cơ sở vật chất chủ yếu cho sự ra đời tất yếu của chủ nghĩa xã hội; động lực trí tuệ và tinh thần của sự chuyển biến đó là chủ nghĩa Mác - Lênin; lực lượng xã hội thực hiện sự chuyển biến đó là giai cấp vô sản và nhân dân lao động.</w:t>
      </w:r>
    </w:p>
    <w:p w:rsidR="009D5E16" w:rsidRDefault="009D5E16" w:rsidP="00E3071C">
      <w:pPr>
        <w:pStyle w:val="Heading2"/>
        <w:rPr>
          <w:rFonts w:ascii="Times New Roman" w:eastAsia="Times New Roman" w:hAnsi="Times New Roman" w:cs="Times New Roman"/>
          <w:b w:val="0"/>
          <w:bCs w:val="0"/>
          <w:sz w:val="28"/>
          <w:szCs w:val="28"/>
          <w:lang w:val="vi-VN"/>
        </w:rPr>
      </w:pPr>
      <w:bookmarkStart w:id="17" w:name="_Toc2063814"/>
      <w:r>
        <w:rPr>
          <w:rFonts w:ascii="Times New Roman" w:eastAsia="Times New Roman" w:hAnsi="Times New Roman" w:cs="Times New Roman"/>
          <w:sz w:val="28"/>
          <w:szCs w:val="28"/>
          <w:lang w:val="vi-VN"/>
        </w:rPr>
        <w:t>2. Một số nội dung cơ bản của chủ nghĩa Mác - Lênin</w:t>
      </w:r>
      <w:bookmarkEnd w:id="17"/>
    </w:p>
    <w:p w:rsidR="009D5E16" w:rsidRPr="00DF6CFF" w:rsidRDefault="009D5E16" w:rsidP="00E3071C">
      <w:pPr>
        <w:pStyle w:val="Heading3"/>
        <w:rPr>
          <w:rFonts w:ascii="Times New Roman" w:eastAsia="Times New Roman" w:hAnsi="Times New Roman" w:cs="Times New Roman"/>
          <w:b w:val="0"/>
          <w:bCs w:val="0"/>
          <w:sz w:val="28"/>
          <w:szCs w:val="28"/>
          <w:lang w:val="vi-VN"/>
        </w:rPr>
      </w:pPr>
      <w:bookmarkStart w:id="18" w:name="_Toc2063815"/>
      <w:r>
        <w:rPr>
          <w:rFonts w:ascii="Times New Roman" w:eastAsia="Times New Roman" w:hAnsi="Times New Roman" w:cs="Times New Roman"/>
          <w:sz w:val="28"/>
          <w:szCs w:val="28"/>
          <w:lang w:val="vi-VN"/>
        </w:rPr>
        <w:t>2.1. Triết học Mác – Lênin</w:t>
      </w:r>
      <w:bookmarkEnd w:id="18"/>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 Lenin là một trong ba bộ phận cấu thành của Chủ nghĩa</w:t>
      </w:r>
      <w:r w:rsidRPr="00DF6CFF">
        <w:rPr>
          <w:rStyle w:val="apple-converted-space"/>
          <w:color w:val="222222"/>
          <w:sz w:val="28"/>
          <w:szCs w:val="28"/>
          <w:lang w:val="vi-VN"/>
        </w:rPr>
        <w:t> </w:t>
      </w:r>
      <w:r w:rsidRPr="00DF6CFF">
        <w:rPr>
          <w:sz w:val="28"/>
          <w:szCs w:val="28"/>
          <w:bdr w:val="none" w:sz="0" w:space="0" w:color="auto" w:frame="1"/>
          <w:lang w:val="vi-VN"/>
        </w:rPr>
        <w:t>Mác</w:t>
      </w:r>
      <w:r w:rsidRPr="00DF6CFF">
        <w:rPr>
          <w:color w:val="222222"/>
          <w:sz w:val="28"/>
          <w:szCs w:val="28"/>
          <w:lang w:val="vi-VN"/>
        </w:rPr>
        <w:t xml:space="preserve"> – Lênin; đầu tiên là Triết học Mác, do Mác và Ăngghen sáng lập ra, được Lênin và các nhà mácxít khác phát triển thêm. </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Triết học Mác là triết học duy vật. Nhưng các nhà sáng lập của triết học đó không dừng lại ở chủ nghĩa duy vật của thế kỉ 18 mà những thiếu sót chủ yếu nhất của nó là máy móc, siêu hình và duy tâm khi xem xét các hiện tượng xã hội. Các ông đã khắc phục những thiếu sót ấy, đưa triết học tiến lên một bước phát triển mới bằng cách tiếp thu một cách có phê phán những thành quả của triết học cổ điển Đức, nhất là phép biện chứng trong hệ thống triết học của</w:t>
      </w:r>
      <w:r w:rsidRPr="00DF6CFF">
        <w:rPr>
          <w:rStyle w:val="apple-converted-space"/>
          <w:color w:val="222222"/>
          <w:sz w:val="28"/>
          <w:szCs w:val="28"/>
          <w:lang w:val="vi-VN"/>
        </w:rPr>
        <w:t> </w:t>
      </w:r>
      <w:r w:rsidRPr="00DF6CFF">
        <w:rPr>
          <w:sz w:val="28"/>
          <w:szCs w:val="28"/>
          <w:bdr w:val="none" w:sz="0" w:space="0" w:color="auto" w:frame="1"/>
          <w:lang w:val="vi-VN"/>
        </w:rPr>
        <w:t>Hegel</w:t>
      </w:r>
      <w:r w:rsidRPr="00DF6CFF">
        <w:rPr>
          <w:color w:val="222222"/>
          <w:sz w:val="28"/>
          <w:szCs w:val="28"/>
          <w:lang w:val="vi-VN"/>
        </w:rPr>
        <w:t>. Tuy nhiên, phép biện chứng của Hegel là phép biện chứng duy tâm, vì vậy, các nhà sáng lập Triết học Mác đã cải tạo nó, đặt nó trên lập trường duy vật. Chính trong quá trình cải tạo phép biện chứng duy tâm của Hegel và phát triển tiếp tục chủ nghĩa duy vật cũ, trên cơ sở khái quát hoá những thành tựu của khoa học tự nhiên và thực tiễn cho đến giữa thế kỉ 19, Mác và Ăngghen đã tạo ra triết học của mình.</w:t>
      </w:r>
    </w:p>
    <w:p w:rsidR="001B1360"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sidRPr="00DF6CFF">
        <w:rPr>
          <w:color w:val="222222"/>
          <w:sz w:val="28"/>
          <w:szCs w:val="28"/>
          <w:lang w:val="vi-VN"/>
        </w:rPr>
        <w:t xml:space="preserve">Triết học ấy sau này đã được Lênin phát triển thêm và trở thành Triết học Mác - Lênin. Triết học Mác - Lênin là triết học duy vật biện chứng triệt để. Lênin hy vọng khắc phục được những thiếu sót của chủ nghĩa duy vật trước Mác. </w:t>
      </w:r>
    </w:p>
    <w:p w:rsidR="009D5E16" w:rsidRPr="00DF6CFF"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lang w:val="vi-VN"/>
        </w:rPr>
      </w:pPr>
      <w:r w:rsidRPr="00DF6CFF">
        <w:rPr>
          <w:color w:val="222222"/>
          <w:sz w:val="28"/>
          <w:szCs w:val="28"/>
          <w:lang w:val="vi-VN"/>
        </w:rPr>
        <w:t>Nội dung cơ bản của lý luận đó gồm:</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nhất, đó là các nguyên lý của chủ nghĩa duy vật đã được giải thích một cách biện chứng. Theo các nguyên lý này, "</w:t>
      </w:r>
      <w:r w:rsidRPr="00DF6CFF">
        <w:rPr>
          <w:rFonts w:ascii="Times New Roman" w:hAnsi="Times New Roman" w:cs="Times New Roman"/>
          <w:i/>
          <w:iCs/>
          <w:color w:val="222222"/>
          <w:sz w:val="28"/>
          <w:szCs w:val="28"/>
          <w:bdr w:val="none" w:sz="0" w:space="0" w:color="auto" w:frame="1"/>
          <w:lang w:val="vi-VN"/>
        </w:rPr>
        <w:t>Trong thế giới không có gì khác ngoài vật chất đang vận động, và vật chất đang vận động không thể vận động như thế nào khác ngoài vận động trong không gian và thời gian</w:t>
      </w:r>
      <w:r w:rsidRPr="00DF6CFF">
        <w:rPr>
          <w:rFonts w:ascii="Times New Roman" w:hAnsi="Times New Roman" w:cs="Times New Roman"/>
          <w:color w:val="222222"/>
          <w:sz w:val="28"/>
          <w:szCs w:val="28"/>
          <w:lang w:val="vi-VN"/>
        </w:rPr>
        <w:t>". Còn ý thức chỉ là sản phẩm của bộ óc con người và là sự phản ánh tự giác, tích cực các sự vật, hiện tượng và quá trình hiện thực của thế giới vật chất, là hình ảnh chủ quan của thế giới khách quan.</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lastRenderedPageBreak/>
        <w:t>Triết học Mác - Lênin, một mặt khẳng định sự phụ thuộc vào vật chất, coi ý thức là sự phản ánh thế giới vật chất, mặt khác lại thừa nhận tác dụng tích cực trở lại của ý thức đối với vật chất. Thông qua hoạt động của con người, ý thức có thể đẩy nhanh hoặc kìm hãm sự phát triển của thế giới vật chất ấy.</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Thứ hai, các nguyên lý của phép biện chứng trong hệ thống triết học Hegel đã được cải tạo và xây dựng lại trên lập trường duy vật. Theo các nguyên lý đó:</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Theo định nghĩa của Lênin, vật chất là một phạm trù triết học dùng để chỉ thực tại khách quan được đem lại cho con người trong cảm giác, được cảm giác của con người chép lại, chụp lại, phản ánh và nó tồn tại không lệ thuộc vào cảm giác. Mỗi kết cấu vật chất có muôn vàn mối liên hệ qua lại với các sự vật, hiện tượng, quá trình khác của hiện thực. </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Nội dung của hai nguyên lý trên đây được thể hiện trong 3 quy luật cơ bản của phép biện chứng duy vật (</w:t>
      </w:r>
      <w:r w:rsidRPr="00DF6CFF">
        <w:rPr>
          <w:rFonts w:ascii="Times New Roman" w:hAnsi="Times New Roman" w:cs="Times New Roman"/>
          <w:i/>
          <w:iCs/>
          <w:color w:val="222222"/>
          <w:sz w:val="28"/>
          <w:szCs w:val="28"/>
          <w:bdr w:val="none" w:sz="0" w:space="0" w:color="auto" w:frame="1"/>
          <w:lang w:val="vi-VN"/>
        </w:rPr>
        <w:t>quy luật thống nhất và đấu tranh của các mặt đối lập; quy luật về sự chuyển hoá những biến đổi về lượng thành những biến đổi về chất và ngược lại; quy luật phủ định cái phủ định</w:t>
      </w:r>
      <w:r w:rsidRPr="00DF6CFF">
        <w:rPr>
          <w:rFonts w:ascii="Times New Roman" w:hAnsi="Times New Roman" w:cs="Times New Roman"/>
          <w:color w:val="222222"/>
          <w:sz w:val="28"/>
          <w:szCs w:val="28"/>
          <w:lang w:val="vi-VN"/>
        </w:rPr>
        <w:t>) và trong hàng loạt quy luật về mối quan hệ qua lại biện chứng giữa</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cái chung và cái riêng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nguyên nhân và kết quả</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tất nhiên và ngẫu nhiên</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nội dung và hình thức</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bản chất và hiện tượng</w:t>
      </w:r>
      <w:r w:rsidRPr="00DF6CFF">
        <w:rPr>
          <w:rFonts w:ascii="Times New Roman" w:hAnsi="Times New Roman" w:cs="Times New Roman"/>
          <w:color w:val="222222"/>
          <w:sz w:val="28"/>
          <w:szCs w:val="28"/>
          <w:lang w:val="vi-VN"/>
        </w:rPr>
        <w:t>,</w:t>
      </w:r>
      <w:r w:rsidRPr="00DF6CFF">
        <w:rPr>
          <w:rStyle w:val="apple-converted-space"/>
          <w:rFonts w:ascii="Times New Roman" w:hAnsi="Times New Roman"/>
          <w:color w:val="222222"/>
          <w:sz w:val="28"/>
          <w:szCs w:val="28"/>
          <w:lang w:val="vi-VN"/>
        </w:rPr>
        <w:t> </w:t>
      </w:r>
      <w:r w:rsidRPr="00DF6CFF">
        <w:rPr>
          <w:rFonts w:ascii="Times New Roman" w:hAnsi="Times New Roman" w:cs="Times New Roman"/>
          <w:i/>
          <w:iCs/>
          <w:color w:val="222222"/>
          <w:sz w:val="28"/>
          <w:szCs w:val="28"/>
          <w:bdr w:val="none" w:sz="0" w:space="0" w:color="auto" w:frame="1"/>
          <w:lang w:val="vi-VN"/>
        </w:rPr>
        <w:t>khả năng và hiện thực</w:t>
      </w:r>
      <w:r w:rsidRPr="00DF6CFF">
        <w:rPr>
          <w:rFonts w:ascii="Times New Roman" w:hAnsi="Times New Roman" w:cs="Times New Roman"/>
          <w:color w:val="222222"/>
          <w:sz w:val="28"/>
          <w:szCs w:val="28"/>
          <w:lang w:val="vi-VN"/>
        </w:rPr>
        <w:t>, v.v...</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Triết học Mác - Lênin còn bao gồm lý luận nhận thức và chủ nghĩa duy vật lịch sử. Nhận thức là sự phản ánh giới tự nhiên bởi con người, nhưng đó không phải là sự phản ánh đơn giản, trực tiếp, hoàn toàn, mà là một quá trình nhờ đó tư duy mãi mãi và không ngừng tiến đến gần khách thể. Sự tiến đến gần đó diễn ra theo con đường mà Lênin đã tổng kết: "</w:t>
      </w:r>
      <w:r w:rsidRPr="00DF6CFF">
        <w:rPr>
          <w:rFonts w:ascii="Times New Roman" w:hAnsi="Times New Roman" w:cs="Times New Roman"/>
          <w:i/>
          <w:iCs/>
          <w:color w:val="222222"/>
          <w:sz w:val="28"/>
          <w:szCs w:val="28"/>
          <w:bdr w:val="none" w:sz="0" w:space="0" w:color="auto" w:frame="1"/>
          <w:lang w:val="vi-VN"/>
        </w:rPr>
        <w:t>Từ trực quan sinh động đến tư duy trừu tượng và từ tư duy trừu tượng đến thực tiễn - đó là con đường biện chứng của sự nhận thức chân lý, của sự nhận thức thực tại khách quan</w:t>
      </w:r>
      <w:r w:rsidRPr="00DF6CFF">
        <w:rPr>
          <w:rFonts w:ascii="Times New Roman" w:hAnsi="Times New Roman" w:cs="Times New Roman"/>
          <w:color w:val="222222"/>
          <w:sz w:val="28"/>
          <w:szCs w:val="28"/>
          <w:lang w:val="vi-VN"/>
        </w:rPr>
        <w:t>". Cơ sở, động lực và mục đích của toàn bộ quá trình này là thực tiễn. Thực tiễn cũng đồng thời là tiêu chuẩn của chân lý.</w:t>
      </w:r>
    </w:p>
    <w:p w:rsidR="009D5E16" w:rsidRPr="00DF6CFF"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lang w:val="vi-VN"/>
        </w:rPr>
      </w:pPr>
      <w:r w:rsidRPr="00DF6CFF">
        <w:rPr>
          <w:rFonts w:ascii="Times New Roman" w:hAnsi="Times New Roman" w:cs="Times New Roman"/>
          <w:color w:val="222222"/>
          <w:sz w:val="28"/>
          <w:szCs w:val="28"/>
          <w:lang w:val="vi-VN"/>
        </w:rPr>
        <w:t xml:space="preserve">. Triết học Mác - Lênin không chỉ dừng lại ở những quan điểm duy vật biện chứng về tự nhiên mà còn mở rộng những quan điểm đó vào việc nhận thức xã hội và nhờ đó thế giới quan duy vật biện chứng trở thành toàn diện và triệt để. Áp dụng và mở rộng quan điểm duy vật biện chứng vào nghiên cứu xã hội, Mác đã đưa ra </w:t>
      </w:r>
      <w:r w:rsidRPr="00DF6CFF">
        <w:rPr>
          <w:rFonts w:ascii="Times New Roman" w:hAnsi="Times New Roman" w:cs="Times New Roman"/>
          <w:color w:val="222222"/>
          <w:sz w:val="28"/>
          <w:szCs w:val="28"/>
          <w:lang w:val="vi-VN"/>
        </w:rPr>
        <w:lastRenderedPageBreak/>
        <w:t>được quan niệm duy vật về lịch sử, chỉ ra con đường nghiên cứu những quy luật của sự phát triển xã hội, sự phát triển đó, cũng như sự phát triển của tự nhiên, không phải do ý muốn chủ quan mà do những quy luật khách quan quyết định. Sự ra đời của Triết học Mác - Lênin đã đặt cơ sở cho việc nghiên cứu lịch sử và đời sống xã hội thực sự có tính chất khoa học</w:t>
      </w:r>
    </w:p>
    <w:p w:rsidR="009D5E16" w:rsidRDefault="009D5E16" w:rsidP="009D5E16">
      <w:pPr>
        <w:shd w:val="clear" w:color="auto" w:fill="FFFFFF"/>
        <w:spacing w:after="0" w:line="312" w:lineRule="auto"/>
        <w:ind w:firstLine="720"/>
        <w:jc w:val="both"/>
        <w:textAlignment w:val="baseline"/>
        <w:rPr>
          <w:rFonts w:ascii="Times New Roman" w:hAnsi="Times New Roman" w:cs="Times New Roman"/>
          <w:color w:val="222222"/>
          <w:sz w:val="28"/>
          <w:szCs w:val="28"/>
        </w:rPr>
      </w:pPr>
      <w:r w:rsidRPr="00DF6CFF">
        <w:rPr>
          <w:rFonts w:ascii="Times New Roman" w:hAnsi="Times New Roman" w:cs="Times New Roman"/>
          <w:color w:val="222222"/>
          <w:sz w:val="28"/>
          <w:szCs w:val="28"/>
          <w:lang w:val="vi-VN"/>
        </w:rPr>
        <w:t>Theo Mác: "</w:t>
      </w:r>
      <w:r w:rsidRPr="00DF6CFF">
        <w:rPr>
          <w:rFonts w:ascii="Times New Roman" w:hAnsi="Times New Roman" w:cs="Times New Roman"/>
          <w:i/>
          <w:iCs/>
          <w:color w:val="222222"/>
          <w:sz w:val="28"/>
          <w:szCs w:val="28"/>
          <w:bdr w:val="none" w:sz="0" w:space="0" w:color="auto" w:frame="1"/>
          <w:lang w:val="vi-VN"/>
        </w:rPr>
        <w:t>Phương thức sản xuất đời sống vật chất quyết định quá trình sinh hoạt xã hội, chính trị và tinh thần nói chung. Không phải ý thức của con người quyết định sự tồn tại của họ; trái lại chính sự tồn tại xã hội của họ quyết định ý thức của họ.</w:t>
      </w:r>
      <w:r w:rsidRPr="00DF6CFF">
        <w:rPr>
          <w:rFonts w:ascii="Times New Roman" w:hAnsi="Times New Roman" w:cs="Times New Roman"/>
          <w:color w:val="222222"/>
          <w:sz w:val="28"/>
          <w:szCs w:val="28"/>
          <w:lang w:val="vi-VN"/>
        </w:rPr>
        <w:t>".</w:t>
      </w:r>
      <w:hyperlink r:id="rId9" w:anchor="cite_note-4" w:history="1">
        <w:r>
          <w:rPr>
            <w:rStyle w:val="Hyperlink"/>
            <w:rFonts w:ascii="Times New Roman" w:hAnsi="Times New Roman" w:cs="Times New Roman"/>
            <w:color w:val="5A3696"/>
            <w:sz w:val="28"/>
            <w:szCs w:val="28"/>
            <w:bdr w:val="none" w:sz="0" w:space="0" w:color="auto" w:frame="1"/>
          </w:rPr>
          <w:t>[4]</w:t>
        </w:r>
      </w:hyperlink>
      <w:r>
        <w:rPr>
          <w:rStyle w:val="apple-converted-space"/>
          <w:rFonts w:ascii="Times New Roman" w:hAnsi="Times New Roman"/>
          <w:color w:val="222222"/>
          <w:sz w:val="28"/>
          <w:szCs w:val="28"/>
        </w:rPr>
        <w:t> </w:t>
      </w:r>
      <w:r>
        <w:rPr>
          <w:rFonts w:ascii="Times New Roman" w:hAnsi="Times New Roman" w:cs="Times New Roman"/>
          <w:color w:val="222222"/>
          <w:sz w:val="28"/>
          <w:szCs w:val="28"/>
        </w:rPr>
        <w:t>Tồn tại xã hội của con người trước hết là phương thức sản xuất của cải vật chất xã hội. Đó là nhân tố, xét đến cùng, quyết định toàn bộ đời sống của xã hội, quyết định sự phát triển của xã hội. Ý thức xã hội không có gì khác hơn là sự phản ánh tồn tại xã hội. Trong khi khẳng định nguyên lý tồn tại xã hội quyết định ý thức xã hội, Triết học Mác - Lênin cũng thừa nhận tính độc lập tương đối trong sự phát triển của ý thức xã hội và vai trò tích cực của tư tưởng, lý luận tiên tiến trong sự phát triển của xã hội.</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Với những quan điểm triết học nêu trên, khi nghiên cứu Kinh tế Chính trị học Mác nhận thấy trong quá trình sản xuất xã hội, con người có những quan hệ nhất định, tất yếu, không tuỳ thuộc vào ý muốn của họ - tức là những quan hệ sản xuất, những quan hệ này phù hợp với một trình độ phát triển nhất định của các lực lượng sản xuất vật chất của họ. Toàn bộ những quan hệ sản xuất ấy hợp thành cơ cấu kinh tế của xã hội, tức là cái cơ sở hiện thực, trên đó xây dựng lên một cấu trúc thượng tầng pháp lý và chính trị, và tương ứng với cơ sở thực tại đó là những hình thái ý thức xã hội nhất định.</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t>Tới một giai đoạn phát triển nhất định, các lực lượng sản xuất vật chất của xã hội sẽ mâu thuẫn với những quan hệ sở hữu, mà trong đó từ trước đến nay các lực lượng sản xuất vẫn phát triển. Từ chỗ là những hình thức phát triển của các lực lượng sản xuất, những quan hệ ấy đã trở thành những xiềng xích của lực lượng sản xuất. Mâu thuẫn này được giải quyết khi có một quan hệ sản xuất mới, tiến bộ, phù hợp với lực lượng sản xuất đã lớn mạnh. Cơ sở kinh tế thay đổi thì tất cả cái cấu trúc thượng tầng đồ sộ cũng bị đảo lộn ít nhiều nhanh chóng.</w:t>
      </w:r>
    </w:p>
    <w:p w:rsidR="009D5E16" w:rsidRDefault="009D5E16" w:rsidP="009D5E16">
      <w:pPr>
        <w:pStyle w:val="NormalWeb"/>
        <w:shd w:val="clear" w:color="auto" w:fill="FFFFFF"/>
        <w:spacing w:before="0" w:beforeAutospacing="0" w:after="0" w:afterAutospacing="0" w:line="312" w:lineRule="auto"/>
        <w:ind w:firstLine="720"/>
        <w:jc w:val="both"/>
        <w:textAlignment w:val="baseline"/>
        <w:rPr>
          <w:color w:val="222222"/>
          <w:sz w:val="28"/>
          <w:szCs w:val="28"/>
        </w:rPr>
      </w:pPr>
      <w:r>
        <w:rPr>
          <w:color w:val="222222"/>
          <w:sz w:val="28"/>
          <w:szCs w:val="28"/>
        </w:rPr>
        <w:lastRenderedPageBreak/>
        <w:t>Mác - Lênin cũng chỉ rõ vai trò của quần chúng nhân dân trong sự phát triển của lịch sử. Quan niệm đó đã dẫn đến chỗ khẳng định vai trò lịch sử thế giới của giai cấp công nhân hiện đại trong cuộc đấu tranh giải phóng loài người, trong việc xây dựng xã hội mới - xã hội cộng sản chủ nghĩa. Mác - Lênin cũng đã chứng minh việc xây dựng xã hội cộng sản là tất yếu. Mác - Lênin nghiên cứu xã hội với tính cách là một thể thống nhất, hoàn chỉnh và vạch ra những quy luật chung và những động lực của sự phát triển xã hội. Nó chỉ ra vị trí và vai trò của mỗi mặt đời sống xã hội trong hệ thống xã hội nói chung, vạch ra những nét cơ bản của các giai đoạn phát triển xã hội loài người.</w:t>
      </w:r>
    </w:p>
    <w:p w:rsidR="009D5E16" w:rsidRDefault="009D5E16" w:rsidP="00E3071C">
      <w:pPr>
        <w:pStyle w:val="Heading3"/>
        <w:rPr>
          <w:rFonts w:ascii="Times New Roman" w:eastAsia="Times New Roman" w:hAnsi="Times New Roman" w:cs="Times New Roman"/>
          <w:b w:val="0"/>
          <w:bCs w:val="0"/>
          <w:sz w:val="28"/>
          <w:szCs w:val="28"/>
        </w:rPr>
      </w:pPr>
      <w:bookmarkStart w:id="19" w:name="_Toc2063816"/>
      <w:r>
        <w:rPr>
          <w:rFonts w:ascii="Times New Roman" w:eastAsia="Times New Roman" w:hAnsi="Times New Roman" w:cs="Times New Roman"/>
          <w:sz w:val="28"/>
          <w:szCs w:val="28"/>
          <w:lang w:val="vi-VN"/>
        </w:rPr>
        <w:t>2.2. Kinh tế chính trị Mác – Lênin</w:t>
      </w:r>
      <w:bookmarkEnd w:id="19"/>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Một trong nội dung trọng tâm của học thuyết kinh tế của chủ nghĩa Mác - Lênin là chỉ rõ các quy luật kinh tế của quá trình ra đời, phát triển và tất yếu diệt vong của xã hội tư bản chủ nghĩa trong tiến trình phát triển của lịch sử nhân loại, trên cơ sở đó chỉ ra tính tất yếu của cách mạng xã hội chủ nghĩa. Để làm rõ điều đó, kinh tế chính trị học Mác - Lênin bắt đầu từ việc xây dựng học thuyết giá trị, học thuyết giá trị thặng dư.</w:t>
      </w:r>
    </w:p>
    <w:p w:rsidR="009D5E16"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w:t>
      </w:r>
    </w:p>
    <w:p w:rsidR="008A764D" w:rsidRDefault="008A764D" w:rsidP="008A764D">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b/>
          <w:i/>
          <w:color w:val="FF0000"/>
          <w:sz w:val="26"/>
          <w:szCs w:val="26"/>
          <w:u w:val="single"/>
        </w:rPr>
      </w:pPr>
      <w:r w:rsidRPr="00D6797C">
        <w:rPr>
          <w:rFonts w:ascii="Times New Roman" w:hAnsi="Times New Roman" w:cs="Times New Roman"/>
          <w:b/>
          <w:i/>
          <w:color w:val="FF0000"/>
          <w:sz w:val="26"/>
          <w:szCs w:val="26"/>
        </w:rPr>
        <w:t xml:space="preserve"> </w:t>
      </w:r>
      <w:r w:rsidRPr="00D6797C">
        <w:rPr>
          <w:rFonts w:ascii="Times New Roman" w:hAnsi="Times New Roman" w:cs="Times New Roman"/>
          <w:b/>
          <w:i/>
          <w:color w:val="FF0000"/>
          <w:sz w:val="26"/>
          <w:szCs w:val="26"/>
          <w:u w:val="single"/>
        </w:rPr>
        <w:t>Hàng hóa</w:t>
      </w:r>
    </w:p>
    <w:p w:rsidR="00D6797C" w:rsidRPr="00D6797C" w:rsidRDefault="00D6797C" w:rsidP="00D6797C">
      <w:pPr>
        <w:autoSpaceDE w:val="0"/>
        <w:autoSpaceDN w:val="0"/>
        <w:adjustRightInd w:val="0"/>
        <w:spacing w:line="312" w:lineRule="auto"/>
        <w:ind w:left="567"/>
        <w:jc w:val="both"/>
        <w:rPr>
          <w:rFonts w:ascii="Times New Roman" w:hAnsi="Times New Roman" w:cs="Times New Roman"/>
          <w:color w:val="FF0000"/>
          <w:sz w:val="26"/>
          <w:szCs w:val="26"/>
        </w:rPr>
      </w:pPr>
      <w:r w:rsidRPr="00D6797C">
        <w:rPr>
          <w:rFonts w:ascii="Times New Roman" w:hAnsi="Times New Roman" w:cs="Times New Roman"/>
          <w:color w:val="FF0000"/>
          <w:sz w:val="26"/>
          <w:szCs w:val="26"/>
        </w:rPr>
        <w:t>- Khái niệm</w:t>
      </w:r>
      <w:r w:rsidRPr="00D6797C">
        <w:rPr>
          <w:rFonts w:ascii="Times New Roman" w:hAnsi="Times New Roman" w:cs="Times New Roman"/>
          <w:i/>
          <w:color w:val="FF0000"/>
          <w:sz w:val="26"/>
          <w:szCs w:val="26"/>
        </w:rPr>
        <w:t xml:space="preserve">: </w:t>
      </w:r>
      <w:r w:rsidRPr="00D6797C">
        <w:rPr>
          <w:rFonts w:ascii="Times New Roman" w:hAnsi="Times New Roman" w:cs="Times New Roman"/>
          <w:color w:val="FF0000"/>
          <w:sz w:val="26"/>
          <w:szCs w:val="26"/>
        </w:rPr>
        <w:t xml:space="preserve">Hàng hóa là sản phẩm do kết quả </w:t>
      </w:r>
      <w:proofErr w:type="gramStart"/>
      <w:r w:rsidRPr="00D6797C">
        <w:rPr>
          <w:rFonts w:ascii="Times New Roman" w:hAnsi="Times New Roman" w:cs="Times New Roman"/>
          <w:color w:val="FF0000"/>
          <w:sz w:val="26"/>
          <w:szCs w:val="26"/>
        </w:rPr>
        <w:t>lao</w:t>
      </w:r>
      <w:proofErr w:type="gramEnd"/>
      <w:r w:rsidRPr="00D6797C">
        <w:rPr>
          <w:rFonts w:ascii="Times New Roman" w:hAnsi="Times New Roman" w:cs="Times New Roman"/>
          <w:color w:val="FF0000"/>
          <w:sz w:val="26"/>
          <w:szCs w:val="26"/>
        </w:rPr>
        <w:t xml:space="preserve"> động của con người và để thoả mãn nhu cầu nào đó của con người thông qua trao đổi.</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i/>
          <w:color w:val="FF0000"/>
          <w:sz w:val="26"/>
          <w:szCs w:val="26"/>
        </w:rPr>
      </w:pPr>
      <w:r w:rsidRPr="00D6797C">
        <w:rPr>
          <w:rFonts w:ascii="Times New Roman" w:hAnsi="Times New Roman" w:cs="Times New Roman"/>
          <w:color w:val="FF0000"/>
          <w:sz w:val="26"/>
          <w:szCs w:val="26"/>
        </w:rPr>
        <w:t>- Hai thuộc tính của hàng hóa:</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D6797C">
        <w:rPr>
          <w:rFonts w:ascii="Times New Roman" w:hAnsi="Times New Roman" w:cs="Times New Roman"/>
          <w:i/>
          <w:color w:val="FF0000"/>
          <w:sz w:val="26"/>
          <w:szCs w:val="26"/>
        </w:rPr>
        <w:t>Giá trị sử dụng</w:t>
      </w:r>
      <w:r w:rsidRPr="00D6797C">
        <w:rPr>
          <w:rFonts w:ascii="Times New Roman" w:hAnsi="Times New Roman" w:cs="Times New Roman"/>
          <w:color w:val="FF0000"/>
          <w:sz w:val="26"/>
          <w:szCs w:val="26"/>
        </w:rPr>
        <w:t xml:space="preserve"> </w:t>
      </w:r>
      <w:r w:rsidRPr="00D6797C">
        <w:rPr>
          <w:rFonts w:ascii="Times New Roman" w:hAnsi="Times New Roman" w:cs="Times New Roman"/>
          <w:i/>
          <w:color w:val="FF0000"/>
          <w:sz w:val="26"/>
          <w:szCs w:val="26"/>
        </w:rPr>
        <w:t>của hàng hóa</w:t>
      </w:r>
      <w:r w:rsidRPr="00D6797C">
        <w:rPr>
          <w:rFonts w:ascii="Times New Roman" w:hAnsi="Times New Roman" w:cs="Times New Roman"/>
          <w:color w:val="FF0000"/>
          <w:sz w:val="26"/>
          <w:szCs w:val="26"/>
        </w:rPr>
        <w:t xml:space="preserve"> là công dụng của vật phẩm có thế thoả mãn nhu cầu của con người.</w:t>
      </w:r>
    </w:p>
    <w:p w:rsidR="00B34786"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D6797C">
        <w:rPr>
          <w:rFonts w:ascii="Times New Roman" w:hAnsi="Times New Roman" w:cs="Times New Roman"/>
          <w:i/>
          <w:color w:val="FF0000"/>
          <w:sz w:val="26"/>
          <w:szCs w:val="26"/>
        </w:rPr>
        <w:t xml:space="preserve"> Giá trị của hàng hóa</w:t>
      </w:r>
      <w:r w:rsidRPr="00D6797C">
        <w:rPr>
          <w:rFonts w:ascii="Times New Roman" w:hAnsi="Times New Roman" w:cs="Times New Roman"/>
          <w:color w:val="FF0000"/>
          <w:sz w:val="26"/>
          <w:szCs w:val="26"/>
        </w:rPr>
        <w:t xml:space="preserve"> là </w:t>
      </w:r>
      <w:proofErr w:type="gramStart"/>
      <w:r w:rsidRPr="00D6797C">
        <w:rPr>
          <w:rFonts w:ascii="Times New Roman" w:hAnsi="Times New Roman" w:cs="Times New Roman"/>
          <w:color w:val="FF0000"/>
          <w:sz w:val="26"/>
          <w:szCs w:val="26"/>
        </w:rPr>
        <w:t>lao</w:t>
      </w:r>
      <w:proofErr w:type="gramEnd"/>
      <w:r w:rsidRPr="00D6797C">
        <w:rPr>
          <w:rFonts w:ascii="Times New Roman" w:hAnsi="Times New Roman" w:cs="Times New Roman"/>
          <w:color w:val="FF0000"/>
          <w:sz w:val="26"/>
          <w:szCs w:val="26"/>
        </w:rPr>
        <w:t xml:space="preserve"> động xã hội cần thiết của người sản xuất kết tinh trong hàng hóa. </w:t>
      </w:r>
    </w:p>
    <w:p w:rsidR="00B34786" w:rsidRDefault="00883877" w:rsidP="00D6797C">
      <w:pPr>
        <w:autoSpaceDE w:val="0"/>
        <w:autoSpaceDN w:val="0"/>
        <w:adjustRightInd w:val="0"/>
        <w:spacing w:line="312" w:lineRule="auto"/>
        <w:ind w:firstLine="567"/>
        <w:jc w:val="both"/>
        <w:rPr>
          <w:rFonts w:ascii="Times New Roman" w:hAnsi="Times New Roman" w:cs="Times New Roman"/>
          <w:color w:val="FF0000"/>
          <w:sz w:val="26"/>
          <w:szCs w:val="26"/>
        </w:rPr>
      </w:pPr>
      <w:r>
        <w:rPr>
          <w:rFonts w:ascii="Times New Roman" w:hAnsi="Times New Roman" w:cs="Times New Roman"/>
          <w:color w:val="FF0000"/>
          <w:sz w:val="26"/>
          <w:szCs w:val="26"/>
        </w:rPr>
        <w:t xml:space="preserve">VD: Hao phí </w:t>
      </w:r>
      <w:proofErr w:type="gramStart"/>
      <w:r>
        <w:rPr>
          <w:rFonts w:ascii="Times New Roman" w:hAnsi="Times New Roman" w:cs="Times New Roman"/>
          <w:color w:val="FF0000"/>
          <w:sz w:val="26"/>
          <w:szCs w:val="26"/>
        </w:rPr>
        <w:t>l</w:t>
      </w:r>
      <w:r w:rsidR="00B34786">
        <w:rPr>
          <w:rFonts w:ascii="Times New Roman" w:hAnsi="Times New Roman" w:cs="Times New Roman"/>
          <w:color w:val="FF0000"/>
          <w:sz w:val="26"/>
          <w:szCs w:val="26"/>
        </w:rPr>
        <w:t>ao</w:t>
      </w:r>
      <w:proofErr w:type="gramEnd"/>
      <w:r w:rsidR="00B34786">
        <w:rPr>
          <w:rFonts w:ascii="Times New Roman" w:hAnsi="Times New Roman" w:cs="Times New Roman"/>
          <w:color w:val="FF0000"/>
          <w:sz w:val="26"/>
          <w:szCs w:val="26"/>
        </w:rPr>
        <w:t xml:space="preserve"> động xã hội được tính như thế nào?</w:t>
      </w:r>
    </w:p>
    <w:p w:rsidR="00B34786" w:rsidRDefault="00B34786" w:rsidP="00B34786">
      <w:pPr>
        <w:pStyle w:val="ListParagraph"/>
        <w:numPr>
          <w:ilvl w:val="0"/>
          <w:numId w:val="10"/>
        </w:numPr>
        <w:autoSpaceDE w:val="0"/>
        <w:autoSpaceDN w:val="0"/>
        <w:adjustRightInd w:val="0"/>
        <w:spacing w:line="312" w:lineRule="auto"/>
        <w:jc w:val="both"/>
        <w:rPr>
          <w:rFonts w:ascii="Times New Roman" w:hAnsi="Times New Roman" w:cs="Times New Roman"/>
          <w:color w:val="FF0000"/>
          <w:sz w:val="26"/>
          <w:szCs w:val="26"/>
        </w:rPr>
      </w:pPr>
      <w:r>
        <w:rPr>
          <w:rFonts w:ascii="Times New Roman" w:hAnsi="Times New Roman" w:cs="Times New Roman"/>
          <w:color w:val="FF0000"/>
          <w:sz w:val="26"/>
          <w:szCs w:val="26"/>
        </w:rPr>
        <w:t xml:space="preserve">Doanh nghiêp nào có quy mô </w:t>
      </w:r>
      <w:proofErr w:type="gramStart"/>
      <w:r>
        <w:rPr>
          <w:rFonts w:ascii="Times New Roman" w:hAnsi="Times New Roman" w:cs="Times New Roman"/>
          <w:color w:val="FF0000"/>
          <w:sz w:val="26"/>
          <w:szCs w:val="26"/>
        </w:rPr>
        <w:t xml:space="preserve">lớn </w:t>
      </w:r>
      <w:r w:rsidR="00883877">
        <w:rPr>
          <w:rFonts w:ascii="Times New Roman" w:hAnsi="Times New Roman" w:cs="Times New Roman"/>
          <w:color w:val="FF0000"/>
          <w:sz w:val="26"/>
          <w:szCs w:val="26"/>
        </w:rPr>
        <w:t xml:space="preserve"> hàng</w:t>
      </w:r>
      <w:proofErr w:type="gramEnd"/>
      <w:r w:rsidR="00883877">
        <w:rPr>
          <w:rFonts w:ascii="Times New Roman" w:hAnsi="Times New Roman" w:cs="Times New Roman"/>
          <w:color w:val="FF0000"/>
          <w:sz w:val="26"/>
          <w:szCs w:val="26"/>
        </w:rPr>
        <w:t xml:space="preserve"> hóa chiếm phần lớn trên thị trường thì hao phí lao động của DN đó trở thành hao phí lao động xã hội.</w:t>
      </w:r>
    </w:p>
    <w:p w:rsidR="00883877" w:rsidRPr="00B34786" w:rsidRDefault="00883877" w:rsidP="00B34786">
      <w:pPr>
        <w:pStyle w:val="ListParagraph"/>
        <w:numPr>
          <w:ilvl w:val="0"/>
          <w:numId w:val="10"/>
        </w:numPr>
        <w:autoSpaceDE w:val="0"/>
        <w:autoSpaceDN w:val="0"/>
        <w:adjustRightInd w:val="0"/>
        <w:spacing w:line="312" w:lineRule="auto"/>
        <w:jc w:val="both"/>
        <w:rPr>
          <w:rFonts w:ascii="Times New Roman" w:hAnsi="Times New Roman" w:cs="Times New Roman"/>
          <w:color w:val="FF0000"/>
          <w:sz w:val="26"/>
          <w:szCs w:val="26"/>
        </w:rPr>
      </w:pPr>
      <w:r>
        <w:rPr>
          <w:rFonts w:ascii="Times New Roman" w:hAnsi="Times New Roman" w:cs="Times New Roman"/>
          <w:color w:val="FF0000"/>
          <w:sz w:val="26"/>
          <w:szCs w:val="26"/>
        </w:rPr>
        <w:lastRenderedPageBreak/>
        <w:t xml:space="preserve">Tính trung bình </w:t>
      </w:r>
      <w:proofErr w:type="gramStart"/>
      <w:r>
        <w:rPr>
          <w:rFonts w:ascii="Times New Roman" w:hAnsi="Times New Roman" w:cs="Times New Roman"/>
          <w:color w:val="FF0000"/>
          <w:sz w:val="26"/>
          <w:szCs w:val="26"/>
        </w:rPr>
        <w:t>chung</w:t>
      </w:r>
      <w:proofErr w:type="gramEnd"/>
      <w:r>
        <w:rPr>
          <w:rFonts w:ascii="Times New Roman" w:hAnsi="Times New Roman" w:cs="Times New Roman"/>
          <w:color w:val="FF0000"/>
          <w:sz w:val="26"/>
          <w:szCs w:val="26"/>
        </w:rPr>
        <w:t xml:space="preserve"> hao phí lao động cá biệt.</w:t>
      </w:r>
    </w:p>
    <w:p w:rsidR="00D6797C" w:rsidRPr="00D6797C"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D6797C">
        <w:rPr>
          <w:rFonts w:ascii="Times New Roman" w:hAnsi="Times New Roman" w:cs="Times New Roman"/>
          <w:color w:val="FF0000"/>
          <w:sz w:val="26"/>
          <w:szCs w:val="26"/>
        </w:rPr>
        <w:t xml:space="preserve">Thời gian </w:t>
      </w:r>
      <w:proofErr w:type="gramStart"/>
      <w:r w:rsidRPr="00D6797C">
        <w:rPr>
          <w:rFonts w:ascii="Times New Roman" w:hAnsi="Times New Roman" w:cs="Times New Roman"/>
          <w:color w:val="FF0000"/>
          <w:sz w:val="26"/>
          <w:szCs w:val="26"/>
        </w:rPr>
        <w:t>lao</w:t>
      </w:r>
      <w:proofErr w:type="gramEnd"/>
      <w:r w:rsidRPr="00D6797C">
        <w:rPr>
          <w:rFonts w:ascii="Times New Roman" w:hAnsi="Times New Roman" w:cs="Times New Roman"/>
          <w:color w:val="FF0000"/>
          <w:sz w:val="26"/>
          <w:szCs w:val="26"/>
        </w:rPr>
        <w:t xml:space="preserve"> động xã hội cần thiết là thời gian cần thiết để sản xuất ra một hàng hóa trong điều kiện bình thường, với trình độ lao động thành thạo, cường độ lao động trung bình của xã hội. </w:t>
      </w:r>
    </w:p>
    <w:p w:rsidR="00D6797C"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proofErr w:type="gramStart"/>
      <w:r w:rsidRPr="00D6797C">
        <w:rPr>
          <w:rFonts w:ascii="Times New Roman" w:hAnsi="Times New Roman" w:cs="Times New Roman"/>
          <w:color w:val="FF0000"/>
          <w:sz w:val="26"/>
          <w:szCs w:val="26"/>
        </w:rPr>
        <w:t>Giá trị của hàng hóa là quan hệ xã hội, là khi niệm trừu tượng và chỉ bộc lộ ra khi trao đổi.</w:t>
      </w:r>
      <w:proofErr w:type="gramEnd"/>
    </w:p>
    <w:p w:rsidR="008A764D" w:rsidRPr="00D6797C" w:rsidRDefault="008A764D" w:rsidP="00D6797C">
      <w:pPr>
        <w:autoSpaceDE w:val="0"/>
        <w:autoSpaceDN w:val="0"/>
        <w:adjustRightInd w:val="0"/>
        <w:spacing w:line="312" w:lineRule="auto"/>
        <w:ind w:firstLine="567"/>
        <w:jc w:val="both"/>
        <w:rPr>
          <w:rFonts w:ascii="Times New Roman" w:hAnsi="Times New Roman" w:cs="Times New Roman"/>
          <w:color w:val="FF0000"/>
          <w:sz w:val="26"/>
          <w:szCs w:val="26"/>
        </w:rPr>
      </w:pPr>
      <w:r>
        <w:rPr>
          <w:rFonts w:ascii="Times New Roman" w:hAnsi="Times New Roman" w:cs="Times New Roman"/>
          <w:color w:val="FF0000"/>
          <w:sz w:val="26"/>
          <w:szCs w:val="26"/>
        </w:rPr>
        <w:t>Quy luật giá trị</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Quy luật giá trị là quy luật kinh tế căn bản của sản xuất và trao đổi hàng hoá. Ở đâu có sản xuất hàng hoá thì ở đó có sự tồn tại và phát huy tác dụng của quy luật giá trị. Trao đổi hàng hoá phải theo nguyên tắc ngang giá, dựa trên cơ sở hao phí sức lao động xã hội cần thiết. Giá trị là cơ sở của giá cả, còn giá cả là sự biểu hiện bằng tiền của giá trị, nên trước hết giá cả phụ thuộc vào giá trị. Hàng hoá nào nhiều giá trị thì giá cả của nó sẽ cao và ngược lại.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Tuy nhiên trên thị trường, ngoài giá trị, giá cả còn phụ thuộc vào các yếu tố khác như cạnh tranh, cung cầu, sức mua của người tiêu dùng… Tuy nhiên nó hoàn toàn nằm trong cơ chế hoạt động của quy luật giá trị.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 Ý nghĩa của học thuyết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pacing w:val="-4"/>
          <w:sz w:val="28"/>
          <w:szCs w:val="28"/>
          <w:lang w:val="pt-BR"/>
        </w:rPr>
        <w:t>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việc lựa chọn tự nhiên và phân hoá người sản xuất hàng hoá; nguyên nhân của sự phân hoá xã hội thành người giàu, người nghèo, tạo ra sự bất bình đẳng trong xã hội để có phương hướng, giải pháp khắc phục</w:t>
      </w:r>
      <w:r>
        <w:rPr>
          <w:rFonts w:ascii="Times New Roman" w:hAnsi="Times New Roman" w:cs="Times New Roman"/>
          <w:sz w:val="28"/>
          <w:szCs w:val="28"/>
          <w:lang w:val="pt-BR"/>
        </w:rPr>
        <w:t xml:space="preserve">.     </w:t>
      </w:r>
    </w:p>
    <w:p w:rsidR="008A764D" w:rsidRDefault="009D5E16" w:rsidP="009D5E16">
      <w:pPr>
        <w:tabs>
          <w:tab w:val="left" w:pos="540"/>
          <w:tab w:val="left" w:pos="8280"/>
        </w:tabs>
        <w:spacing w:after="0" w:line="312" w:lineRule="auto"/>
        <w:ind w:firstLine="720"/>
        <w:jc w:val="both"/>
        <w:rPr>
          <w:rFonts w:ascii="Times New Roman" w:hAnsi="Times New Roman" w:cs="Times New Roman"/>
          <w:b/>
          <w:i/>
          <w:sz w:val="28"/>
          <w:szCs w:val="28"/>
          <w:u w:val="single"/>
          <w:lang w:val="pt-BR"/>
        </w:rPr>
      </w:pPr>
      <w:r>
        <w:rPr>
          <w:rFonts w:ascii="Times New Roman" w:hAnsi="Times New Roman" w:cs="Times New Roman"/>
          <w:b/>
          <w:i/>
          <w:sz w:val="28"/>
          <w:szCs w:val="28"/>
          <w:u w:val="single"/>
          <w:lang w:val="pt-BR"/>
        </w:rPr>
        <w:t>Học thuyết giá trị thặng dư</w:t>
      </w:r>
    </w:p>
    <w:p w:rsidR="008A764D" w:rsidRDefault="008A764D" w:rsidP="008A764D">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Nội dung cơ bản của học thuyết</w:t>
      </w:r>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b/>
          <w:i/>
          <w:iCs/>
          <w:color w:val="FF0000"/>
          <w:sz w:val="26"/>
          <w:szCs w:val="26"/>
          <w:u w:val="single"/>
        </w:rPr>
      </w:pPr>
      <w:r w:rsidRPr="00377191">
        <w:rPr>
          <w:rFonts w:ascii="Times New Roman" w:hAnsi="Times New Roman" w:cs="Times New Roman"/>
          <w:b/>
          <w:i/>
          <w:iCs/>
          <w:color w:val="FF0000"/>
          <w:sz w:val="26"/>
          <w:szCs w:val="26"/>
          <w:u w:val="single"/>
        </w:rPr>
        <w:t>Sự chuyển hóa của tiền thành tư bản</w:t>
      </w:r>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377191">
        <w:rPr>
          <w:rFonts w:ascii="Times New Roman" w:hAnsi="Times New Roman" w:cs="Times New Roman"/>
          <w:color w:val="FF0000"/>
          <w:sz w:val="26"/>
          <w:szCs w:val="26"/>
        </w:rPr>
        <w:t xml:space="preserve">- Tiền tệ là biểu hiện đầu tiên của tư </w:t>
      </w:r>
      <w:r w:rsidRPr="00377191">
        <w:rPr>
          <w:rFonts w:ascii="Times New Roman" w:hAnsi="Times New Roman" w:cs="Times New Roman"/>
          <w:iCs/>
          <w:color w:val="FF0000"/>
          <w:sz w:val="26"/>
          <w:szCs w:val="26"/>
        </w:rPr>
        <w:t>bản</w:t>
      </w:r>
      <w:r w:rsidRPr="00377191">
        <w:rPr>
          <w:rFonts w:ascii="Times New Roman" w:hAnsi="Times New Roman" w:cs="Times New Roman"/>
          <w:i/>
          <w:iCs/>
          <w:color w:val="FF0000"/>
          <w:sz w:val="26"/>
          <w:szCs w:val="26"/>
        </w:rPr>
        <w:t xml:space="preserve">, </w:t>
      </w:r>
      <w:r w:rsidRPr="00377191">
        <w:rPr>
          <w:rFonts w:ascii="Times New Roman" w:hAnsi="Times New Roman" w:cs="Times New Roman"/>
          <w:color w:val="FF0000"/>
          <w:sz w:val="26"/>
          <w:szCs w:val="26"/>
        </w:rPr>
        <w:t xml:space="preserve">nhưng tiền chỉ chuyển hóa thành tư bản khi nó vận động </w:t>
      </w:r>
      <w:proofErr w:type="gramStart"/>
      <w:r w:rsidRPr="00377191">
        <w:rPr>
          <w:rFonts w:ascii="Times New Roman" w:hAnsi="Times New Roman" w:cs="Times New Roman"/>
          <w:color w:val="FF0000"/>
          <w:sz w:val="26"/>
          <w:szCs w:val="26"/>
        </w:rPr>
        <w:t>theo</w:t>
      </w:r>
      <w:proofErr w:type="gramEnd"/>
      <w:r w:rsidRPr="00377191">
        <w:rPr>
          <w:rFonts w:ascii="Times New Roman" w:hAnsi="Times New Roman" w:cs="Times New Roman"/>
          <w:color w:val="FF0000"/>
          <w:sz w:val="26"/>
          <w:szCs w:val="26"/>
        </w:rPr>
        <w:t xml:space="preserve"> công thức là: </w:t>
      </w:r>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377191">
        <w:rPr>
          <w:rFonts w:ascii="Times New Roman" w:hAnsi="Times New Roman" w:cs="Times New Roman"/>
          <w:color w:val="FF0000"/>
          <w:sz w:val="26"/>
          <w:szCs w:val="26"/>
        </w:rPr>
        <w:t>T- H- T ' với T '=T+</w:t>
      </w:r>
      <w:proofErr w:type="gramStart"/>
      <w:r w:rsidRPr="00377191">
        <w:rPr>
          <w:rFonts w:ascii="Times New Roman" w:hAnsi="Times New Roman" w:cs="Times New Roman"/>
          <w:color w:val="FF0000"/>
          <w:sz w:val="26"/>
          <w:szCs w:val="26"/>
          <w:shd w:val="clear" w:color="auto" w:fill="FFFFFF"/>
        </w:rPr>
        <w:t>Δt</w:t>
      </w:r>
      <w:proofErr w:type="gramEnd"/>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rPr>
      </w:pPr>
      <w:r w:rsidRPr="00377191">
        <w:rPr>
          <w:rFonts w:ascii="Times New Roman" w:hAnsi="Times New Roman" w:cs="Times New Roman"/>
          <w:color w:val="FF0000"/>
          <w:sz w:val="26"/>
          <w:szCs w:val="26"/>
        </w:rPr>
        <w:lastRenderedPageBreak/>
        <w:t xml:space="preserve"> Tiền ứng ra ban đầu, đưa vào sản xuất hàng hóa, qua trao đổi hàng hóa, </w:t>
      </w:r>
      <w:proofErr w:type="gramStart"/>
      <w:r w:rsidRPr="00377191">
        <w:rPr>
          <w:rFonts w:ascii="Times New Roman" w:hAnsi="Times New Roman" w:cs="Times New Roman"/>
          <w:color w:val="FF0000"/>
          <w:sz w:val="26"/>
          <w:szCs w:val="26"/>
        </w:rPr>
        <w:t>thu</w:t>
      </w:r>
      <w:proofErr w:type="gramEnd"/>
      <w:r w:rsidRPr="00377191">
        <w:rPr>
          <w:rFonts w:ascii="Times New Roman" w:hAnsi="Times New Roman" w:cs="Times New Roman"/>
          <w:color w:val="FF0000"/>
          <w:sz w:val="26"/>
          <w:szCs w:val="26"/>
        </w:rPr>
        <w:t xml:space="preserve"> về số lượng tiền </w:t>
      </w:r>
      <w:r w:rsidRPr="00377191">
        <w:rPr>
          <w:rFonts w:ascii="Times New Roman" w:hAnsi="Times New Roman" w:cs="Times New Roman"/>
          <w:iCs/>
          <w:color w:val="FF0000"/>
          <w:sz w:val="26"/>
          <w:szCs w:val="26"/>
        </w:rPr>
        <w:t>mới</w:t>
      </w:r>
      <w:r w:rsidRPr="00377191">
        <w:rPr>
          <w:rFonts w:ascii="Times New Roman" w:hAnsi="Times New Roman" w:cs="Times New Roman"/>
          <w:i/>
          <w:iCs/>
          <w:color w:val="FF0000"/>
          <w:sz w:val="26"/>
          <w:szCs w:val="26"/>
        </w:rPr>
        <w:t xml:space="preserve"> </w:t>
      </w:r>
      <w:r w:rsidRPr="00377191">
        <w:rPr>
          <w:rFonts w:ascii="Times New Roman" w:hAnsi="Times New Roman" w:cs="Times New Roman"/>
          <w:color w:val="FF0000"/>
          <w:sz w:val="26"/>
          <w:szCs w:val="26"/>
        </w:rPr>
        <w:t xml:space="preserve">lớn hơn số tiền ứng ra ban đầu. Số tiền tăng thêm hay số tiền dư ra so với tiền ứng ban đầu gọi là giá trị thặng dư (m), m = </w:t>
      </w:r>
      <w:proofErr w:type="gramStart"/>
      <w:r w:rsidRPr="00377191">
        <w:rPr>
          <w:rFonts w:ascii="Times New Roman" w:hAnsi="Times New Roman" w:cs="Times New Roman"/>
          <w:color w:val="FF0000"/>
          <w:sz w:val="26"/>
          <w:szCs w:val="26"/>
          <w:shd w:val="clear" w:color="auto" w:fill="FFFFFF"/>
        </w:rPr>
        <w:t>Δt</w:t>
      </w:r>
      <w:proofErr w:type="gramEnd"/>
    </w:p>
    <w:p w:rsidR="00D6797C" w:rsidRPr="00377191" w:rsidRDefault="00D6797C" w:rsidP="00D6797C">
      <w:pPr>
        <w:autoSpaceDE w:val="0"/>
        <w:autoSpaceDN w:val="0"/>
        <w:adjustRightInd w:val="0"/>
        <w:spacing w:line="312" w:lineRule="auto"/>
        <w:ind w:firstLine="567"/>
        <w:jc w:val="both"/>
        <w:rPr>
          <w:rFonts w:ascii="Times New Roman" w:hAnsi="Times New Roman" w:cs="Times New Roman"/>
          <w:color w:val="FF0000"/>
          <w:sz w:val="26"/>
          <w:szCs w:val="26"/>
          <w:shd w:val="clear" w:color="auto" w:fill="FFFFFF"/>
        </w:rPr>
      </w:pPr>
      <w:r w:rsidRPr="00377191">
        <w:rPr>
          <w:rFonts w:ascii="Times New Roman" w:hAnsi="Times New Roman" w:cs="Times New Roman"/>
          <w:color w:val="FF0000"/>
          <w:sz w:val="26"/>
          <w:szCs w:val="26"/>
          <w:shd w:val="clear" w:color="auto" w:fill="FFFFFF"/>
        </w:rPr>
        <w:t xml:space="preserve">T lại có thể biến thành T’ vì trong sản xuất, nhà tư bản đã tìm được một loại hàng hóa đặc biệt là: khi sử dụng nó, nó có khả năng tạo ra giá trị mới, lớn hơn giá trị của bản thân nó. Đó là hàng hóa sức </w:t>
      </w:r>
      <w:proofErr w:type="gramStart"/>
      <w:r w:rsidRPr="00377191">
        <w:rPr>
          <w:rFonts w:ascii="Times New Roman" w:hAnsi="Times New Roman" w:cs="Times New Roman"/>
          <w:color w:val="FF0000"/>
          <w:sz w:val="26"/>
          <w:szCs w:val="26"/>
          <w:shd w:val="clear" w:color="auto" w:fill="FFFFFF"/>
        </w:rPr>
        <w:t>lao</w:t>
      </w:r>
      <w:proofErr w:type="gramEnd"/>
      <w:r w:rsidRPr="00377191">
        <w:rPr>
          <w:rFonts w:ascii="Times New Roman" w:hAnsi="Times New Roman" w:cs="Times New Roman"/>
          <w:color w:val="FF0000"/>
          <w:sz w:val="26"/>
          <w:szCs w:val="26"/>
          <w:shd w:val="clear" w:color="auto" w:fill="FFFFFF"/>
        </w:rPr>
        <w:t xml:space="preserve"> động.</w:t>
      </w:r>
    </w:p>
    <w:p w:rsidR="009D5E16" w:rsidRDefault="009D5E16" w:rsidP="009D5E16">
      <w:pPr>
        <w:tabs>
          <w:tab w:val="left" w:pos="540"/>
          <w:tab w:val="left" w:pos="8280"/>
        </w:tabs>
        <w:spacing w:after="0" w:line="312" w:lineRule="auto"/>
        <w:ind w:firstLine="720"/>
        <w:jc w:val="both"/>
        <w:rPr>
          <w:rFonts w:ascii="Times New Roman" w:hAnsi="Times New Roman" w:cs="Times New Roman"/>
          <w:spacing w:val="-2"/>
          <w:sz w:val="28"/>
          <w:szCs w:val="28"/>
          <w:lang w:val="pt-BR"/>
        </w:rPr>
      </w:pPr>
      <w:r>
        <w:rPr>
          <w:rFonts w:ascii="Times New Roman" w:hAnsi="Times New Roman" w:cs="Times New Roman"/>
          <w:spacing w:val="-2"/>
          <w:sz w:val="28"/>
          <w:szCs w:val="28"/>
          <w:lang w:val="pt-BR"/>
        </w:rPr>
        <w:t>- Trong thế giới hàng hoá, xuất hiện loại hàng hoá đặc biệt, hàng hoá sức lao động. Khi sức lao động trở thành hàng hoá thì tiền tệ mang hình thái là tư bản trong mối quan hệ giữa nhà tư bản và lao động làm thuê và xuất hiện sự chiếm đoạt giá trị thặng dư. Mục đích của sản xuất tư bản chủ nghĩa không phải là giá trị sử dụng, mà là giá trị, cũng không phải là giá trị đơn thuần mà là giá trị thặng dư.</w:t>
      </w:r>
    </w:p>
    <w:p w:rsidR="00500521" w:rsidRDefault="009D5E16" w:rsidP="009D5E16">
      <w:pPr>
        <w:tabs>
          <w:tab w:val="left" w:pos="540"/>
          <w:tab w:val="left" w:pos="8280"/>
        </w:tabs>
        <w:spacing w:after="0" w:line="312" w:lineRule="auto"/>
        <w:ind w:firstLine="720"/>
        <w:jc w:val="both"/>
        <w:rPr>
          <w:color w:val="000000"/>
          <w:sz w:val="26"/>
          <w:szCs w:val="26"/>
        </w:rPr>
      </w:pPr>
      <w:r>
        <w:rPr>
          <w:rFonts w:ascii="Times New Roman" w:hAnsi="Times New Roman" w:cs="Times New Roman"/>
          <w:sz w:val="28"/>
          <w:szCs w:val="28"/>
          <w:lang w:val="pt-BR"/>
        </w:rPr>
        <w:t xml:space="preserve">- </w:t>
      </w:r>
      <w:r w:rsidR="00CF0CD4" w:rsidRPr="00CF0CD4">
        <w:rPr>
          <w:rFonts w:ascii="Times New Roman" w:hAnsi="Times New Roman" w:cs="Times New Roman"/>
          <w:color w:val="FF0000"/>
          <w:sz w:val="28"/>
          <w:szCs w:val="28"/>
          <w:lang w:val="pt-BR"/>
        </w:rPr>
        <w:t>Khái niệm</w:t>
      </w:r>
      <w:r w:rsidR="00CF0CD4" w:rsidRPr="00500521">
        <w:rPr>
          <w:rFonts w:ascii="Times New Roman" w:hAnsi="Times New Roman" w:cs="Times New Roman"/>
          <w:color w:val="FF0000"/>
          <w:sz w:val="28"/>
          <w:szCs w:val="28"/>
          <w:lang w:val="pt-BR"/>
        </w:rPr>
        <w:t xml:space="preserve">: </w:t>
      </w:r>
      <w:r w:rsidR="00500521" w:rsidRPr="00500521">
        <w:rPr>
          <w:color w:val="FF0000"/>
          <w:sz w:val="26"/>
          <w:szCs w:val="26"/>
        </w:rPr>
        <w:t>Sức lao động là năng lực lao động của con ngườ</w:t>
      </w:r>
      <w:r w:rsidR="00883877">
        <w:rPr>
          <w:color w:val="FF0000"/>
          <w:sz w:val="26"/>
          <w:szCs w:val="26"/>
        </w:rPr>
        <w:t>i,</w:t>
      </w:r>
      <w:r w:rsidR="00500521" w:rsidRPr="00500521">
        <w:rPr>
          <w:color w:val="FF0000"/>
          <w:sz w:val="26"/>
          <w:szCs w:val="26"/>
        </w:rPr>
        <w:t xml:space="preserve"> gồm thể lực, trí lực, kỹ năng của người lao động được đem ra sử dụng trong lao động.</w:t>
      </w:r>
    </w:p>
    <w:p w:rsidR="00CF0CD4" w:rsidRPr="00CF0CD4" w:rsidRDefault="00CF0CD4" w:rsidP="009D5E16">
      <w:pPr>
        <w:tabs>
          <w:tab w:val="left" w:pos="540"/>
          <w:tab w:val="left" w:pos="8280"/>
        </w:tabs>
        <w:spacing w:after="0" w:line="312" w:lineRule="auto"/>
        <w:ind w:firstLine="720"/>
        <w:jc w:val="both"/>
        <w:rPr>
          <w:rFonts w:ascii="Times New Roman" w:hAnsi="Times New Roman" w:cs="Times New Roman"/>
          <w:color w:val="FF0000"/>
          <w:sz w:val="28"/>
          <w:szCs w:val="28"/>
          <w:lang w:val="pt-BR"/>
        </w:rPr>
      </w:pPr>
      <w:r w:rsidRPr="00CF0CD4">
        <w:rPr>
          <w:rFonts w:ascii="Times New Roman" w:hAnsi="Times New Roman" w:cs="Times New Roman"/>
          <w:color w:val="FF0000"/>
          <w:sz w:val="28"/>
          <w:szCs w:val="28"/>
          <w:lang w:val="pt-BR"/>
        </w:rPr>
        <w:t>Hai điều kiện để sức lao động trở thành hàng hóa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Sức lao động chỉ trở thành hàng hoá khi người lao động tự do về thân thể có quyền bán sức lao động của mình; khi họ bị tước đoạt mọi tư liệu sản xuất</w:t>
      </w:r>
      <w:r w:rsidR="006D6093">
        <w:rPr>
          <w:rFonts w:ascii="Times New Roman" w:hAnsi="Times New Roman" w:cs="Times New Roman"/>
          <w:sz w:val="28"/>
          <w:szCs w:val="28"/>
          <w:lang w:val="pt-BR"/>
        </w:rPr>
        <w:t xml:space="preserve">. </w:t>
      </w:r>
      <w:r>
        <w:rPr>
          <w:rFonts w:ascii="Times New Roman" w:hAnsi="Times New Roman" w:cs="Times New Roman"/>
          <w:sz w:val="28"/>
          <w:szCs w:val="28"/>
          <w:lang w:val="pt-BR"/>
        </w:rPr>
        <w:t xml:space="preserve">Cũng như mọi hàng hoá khác, hàng hoá sức lao động cũng có thuộc tính giá trị và giá trị sử dụng. </w:t>
      </w:r>
    </w:p>
    <w:p w:rsidR="00CF0CD4" w:rsidRDefault="00CF0CD4" w:rsidP="009D5E16">
      <w:pPr>
        <w:tabs>
          <w:tab w:val="left" w:pos="540"/>
          <w:tab w:val="left" w:pos="8280"/>
        </w:tabs>
        <w:spacing w:after="0" w:line="312" w:lineRule="auto"/>
        <w:ind w:firstLine="720"/>
        <w:jc w:val="both"/>
        <w:rPr>
          <w:rFonts w:ascii="Times New Roman" w:hAnsi="Times New Roman" w:cs="Times New Roman"/>
          <w:i/>
          <w:color w:val="FF0000"/>
          <w:sz w:val="28"/>
          <w:szCs w:val="28"/>
          <w:lang w:val="pt-BR"/>
        </w:rPr>
      </w:pPr>
      <w:r w:rsidRPr="00CF0CD4">
        <w:rPr>
          <w:rFonts w:ascii="Times New Roman" w:hAnsi="Times New Roman" w:cs="Times New Roman"/>
          <w:i/>
          <w:color w:val="FF0000"/>
          <w:sz w:val="28"/>
          <w:szCs w:val="28"/>
          <w:lang w:val="pt-BR"/>
        </w:rPr>
        <w:t>Hai thuộc tính của hàng hóa sức lao động</w:t>
      </w:r>
    </w:p>
    <w:p w:rsidR="004D4446" w:rsidRPr="004D4446" w:rsidRDefault="004D4446" w:rsidP="004D4446">
      <w:pPr>
        <w:autoSpaceDE w:val="0"/>
        <w:autoSpaceDN w:val="0"/>
        <w:adjustRightInd w:val="0"/>
        <w:spacing w:line="312" w:lineRule="auto"/>
        <w:ind w:firstLine="567"/>
        <w:jc w:val="both"/>
        <w:rPr>
          <w:color w:val="FF0000"/>
          <w:sz w:val="26"/>
          <w:szCs w:val="26"/>
        </w:rPr>
      </w:pPr>
      <w:r w:rsidRPr="004D4446">
        <w:rPr>
          <w:i/>
          <w:color w:val="FF0000"/>
          <w:sz w:val="26"/>
          <w:szCs w:val="26"/>
        </w:rPr>
        <w:t xml:space="preserve">Giá trị hàng hóa sức </w:t>
      </w:r>
      <w:proofErr w:type="gramStart"/>
      <w:r w:rsidRPr="004D4446">
        <w:rPr>
          <w:i/>
          <w:color w:val="FF0000"/>
          <w:sz w:val="26"/>
          <w:szCs w:val="26"/>
        </w:rPr>
        <w:t>lao</w:t>
      </w:r>
      <w:proofErr w:type="gramEnd"/>
      <w:r w:rsidRPr="004D4446">
        <w:rPr>
          <w:i/>
          <w:color w:val="FF0000"/>
          <w:sz w:val="26"/>
          <w:szCs w:val="26"/>
        </w:rPr>
        <w:t xml:space="preserve"> động</w:t>
      </w:r>
      <w:r w:rsidRPr="004D4446">
        <w:rPr>
          <w:color w:val="FF0000"/>
          <w:sz w:val="26"/>
          <w:szCs w:val="26"/>
        </w:rPr>
        <w:t xml:space="preserve"> được quyết định bởi lượng lao động xã hội cần thiết và tái sản xuất ra nó. </w:t>
      </w:r>
      <w:proofErr w:type="gramStart"/>
      <w:r w:rsidRPr="004D4446">
        <w:rPr>
          <w:color w:val="FF0000"/>
          <w:sz w:val="26"/>
          <w:szCs w:val="26"/>
        </w:rPr>
        <w:t>Nó được xác định bằng toàn bộ giá trị của các tư liệu sinh hoạt cần thiết về vật chất và tinh thần để duy trì đời sống bình thường của công nhân và gia đình họ, cùng những chi phí đào tạo để họ có trình độ nhất định.</w:t>
      </w:r>
      <w:proofErr w:type="gramEnd"/>
    </w:p>
    <w:p w:rsidR="0098600C" w:rsidRDefault="0098600C" w:rsidP="0098600C">
      <w:pPr>
        <w:autoSpaceDE w:val="0"/>
        <w:autoSpaceDN w:val="0"/>
        <w:adjustRightInd w:val="0"/>
        <w:spacing w:line="312" w:lineRule="auto"/>
        <w:ind w:firstLine="567"/>
        <w:jc w:val="both"/>
        <w:rPr>
          <w:color w:val="FF0000"/>
          <w:sz w:val="26"/>
          <w:szCs w:val="26"/>
        </w:rPr>
      </w:pPr>
      <w:r w:rsidRPr="0098600C">
        <w:rPr>
          <w:i/>
          <w:color w:val="FF0000"/>
          <w:sz w:val="26"/>
          <w:szCs w:val="26"/>
        </w:rPr>
        <w:t xml:space="preserve">Giá trị sử dụng của hàng hóa sức </w:t>
      </w:r>
      <w:proofErr w:type="gramStart"/>
      <w:r w:rsidRPr="0098600C">
        <w:rPr>
          <w:i/>
          <w:color w:val="FF0000"/>
          <w:sz w:val="26"/>
          <w:szCs w:val="26"/>
        </w:rPr>
        <w:t>lao</w:t>
      </w:r>
      <w:proofErr w:type="gramEnd"/>
      <w:r w:rsidRPr="0098600C">
        <w:rPr>
          <w:i/>
          <w:color w:val="FF0000"/>
          <w:sz w:val="26"/>
          <w:szCs w:val="26"/>
        </w:rPr>
        <w:t xml:space="preserve"> động</w:t>
      </w:r>
      <w:r w:rsidRPr="0098600C">
        <w:rPr>
          <w:color w:val="FF0000"/>
          <w:sz w:val="26"/>
          <w:szCs w:val="26"/>
        </w:rPr>
        <w:t xml:space="preserve"> </w:t>
      </w:r>
      <w:r w:rsidRPr="0098600C">
        <w:rPr>
          <w:color w:val="FF0000"/>
          <w:sz w:val="26"/>
          <w:szCs w:val="26"/>
          <w:shd w:val="clear" w:color="auto" w:fill="FFFFFF"/>
        </w:rPr>
        <w:t>nhằm thỏa mãn nhu cầu của người mua.</w:t>
      </w:r>
      <w:r w:rsidRPr="0098600C">
        <w:rPr>
          <w:color w:val="FF0000"/>
          <w:sz w:val="26"/>
          <w:szCs w:val="26"/>
        </w:rPr>
        <w:t xml:space="preserve"> </w:t>
      </w:r>
      <w:proofErr w:type="gramStart"/>
      <w:r w:rsidRPr="0098600C">
        <w:rPr>
          <w:color w:val="FF0000"/>
          <w:sz w:val="26"/>
          <w:szCs w:val="26"/>
        </w:rPr>
        <w:t>Nó có khả năng tạo ra một lượng giá trị mới lớn hơn giá trị bản thân nó.</w:t>
      </w:r>
      <w:proofErr w:type="gramEnd"/>
      <w:r w:rsidRPr="0098600C">
        <w:rPr>
          <w:color w:val="FF0000"/>
          <w:sz w:val="26"/>
          <w:szCs w:val="26"/>
        </w:rPr>
        <w:t xml:space="preserve"> </w:t>
      </w:r>
      <w:proofErr w:type="gramStart"/>
      <w:r w:rsidRPr="0098600C">
        <w:rPr>
          <w:color w:val="FF0000"/>
          <w:sz w:val="26"/>
          <w:szCs w:val="26"/>
        </w:rPr>
        <w:t>Đó chính là nguồn gốc của giá trị thặng dư.</w:t>
      </w:r>
      <w:proofErr w:type="gramEnd"/>
    </w:p>
    <w:p w:rsidR="004D4446" w:rsidRPr="004D4446" w:rsidRDefault="004D4446" w:rsidP="004D4446">
      <w:pPr>
        <w:autoSpaceDE w:val="0"/>
        <w:autoSpaceDN w:val="0"/>
        <w:adjustRightInd w:val="0"/>
        <w:spacing w:line="312" w:lineRule="auto"/>
        <w:ind w:firstLine="567"/>
        <w:jc w:val="both"/>
        <w:rPr>
          <w:b/>
          <w:i/>
          <w:color w:val="FF0000"/>
          <w:sz w:val="26"/>
          <w:szCs w:val="26"/>
        </w:rPr>
      </w:pPr>
      <w:r w:rsidRPr="004D4446">
        <w:rPr>
          <w:b/>
          <w:i/>
          <w:color w:val="FF0000"/>
          <w:sz w:val="26"/>
          <w:szCs w:val="26"/>
        </w:rPr>
        <w:t>* Bản chất của chủ nghĩa tư bản</w:t>
      </w:r>
    </w:p>
    <w:p w:rsidR="004D4446" w:rsidRPr="004D4446" w:rsidRDefault="004D4446" w:rsidP="004D4446">
      <w:pPr>
        <w:autoSpaceDE w:val="0"/>
        <w:autoSpaceDN w:val="0"/>
        <w:adjustRightInd w:val="0"/>
        <w:spacing w:line="312" w:lineRule="auto"/>
        <w:ind w:firstLine="567"/>
        <w:jc w:val="both"/>
        <w:rPr>
          <w:b/>
          <w:i/>
          <w:iCs/>
          <w:color w:val="FF0000"/>
          <w:sz w:val="26"/>
          <w:szCs w:val="26"/>
        </w:rPr>
      </w:pPr>
      <w:proofErr w:type="gramStart"/>
      <w:r w:rsidRPr="004D4446">
        <w:rPr>
          <w:color w:val="FF0000"/>
          <w:sz w:val="26"/>
          <w:szCs w:val="26"/>
        </w:rPr>
        <w:t>Bản chất của chủ nghĩa tư bản chính là quan hệ bóc lột của tư bản đối với công nhân làm thuê dưới hình thức giá trị thặng dư.</w:t>
      </w:r>
      <w:proofErr w:type="gramEnd"/>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lastRenderedPageBreak/>
        <w:t xml:space="preserve">Mục đích của các nhà tư bản là </w:t>
      </w:r>
      <w:r w:rsidR="006D6093" w:rsidRPr="006D6093">
        <w:rPr>
          <w:rFonts w:ascii="Times New Roman" w:hAnsi="Times New Roman" w:cs="Times New Roman"/>
          <w:color w:val="FF0000"/>
          <w:sz w:val="28"/>
          <w:szCs w:val="28"/>
          <w:lang w:val="pt-BR"/>
        </w:rPr>
        <w:t>tăng cường bóc lột giá trị thặng dư</w:t>
      </w:r>
      <w:r>
        <w:rPr>
          <w:rFonts w:ascii="Times New Roman" w:hAnsi="Times New Roman" w:cs="Times New Roman"/>
          <w:sz w:val="28"/>
          <w:szCs w:val="28"/>
          <w:lang w:val="pt-BR"/>
        </w:rPr>
        <w:t>. Họ thư</w:t>
      </w:r>
      <w:r>
        <w:rPr>
          <w:rFonts w:ascii="Times New Roman" w:hAnsi="Times New Roman" w:cs="Times New Roman"/>
          <w:sz w:val="28"/>
          <w:szCs w:val="28"/>
          <w:lang w:val="vi-VN"/>
        </w:rPr>
        <w:t>ờng</w:t>
      </w:r>
      <w:r>
        <w:rPr>
          <w:rFonts w:ascii="Times New Roman" w:hAnsi="Times New Roman" w:cs="Times New Roman"/>
          <w:sz w:val="28"/>
          <w:szCs w:val="28"/>
          <w:lang w:val="pt-BR"/>
        </w:rPr>
        <w:t xml:space="preserve"> sử dụng hai phương pháp chủ yếu: Sản xuất giá trị thặng dư tuyệt đối </w:t>
      </w:r>
      <w:r>
        <w:rPr>
          <w:rFonts w:ascii="Times New Roman" w:hAnsi="Times New Roman" w:cs="Times New Roman"/>
          <w:sz w:val="28"/>
          <w:szCs w:val="28"/>
          <w:lang w:val="vi-VN"/>
        </w:rPr>
        <w:t>và s</w:t>
      </w:r>
      <w:r>
        <w:rPr>
          <w:rFonts w:ascii="Times New Roman" w:hAnsi="Times New Roman" w:cs="Times New Roman"/>
          <w:sz w:val="28"/>
          <w:szCs w:val="28"/>
          <w:lang w:val="pt-BR"/>
        </w:rPr>
        <w:t xml:space="preserve">ản xuất giá trị thặng dư tương đối.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Ý nghĩa của học thuyết </w:t>
      </w:r>
    </w:p>
    <w:p w:rsidR="009D5E16" w:rsidRDefault="009D5E16" w:rsidP="00883877">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đã bóc trần bản chất của nền sản xuất tư bản chủ nghĩa;  chứng minh khoa học về cách thức bóc lột của giai cấp tư sản và luận chứng những mâu thuẫn nội tại của chủ nghĩa tư bản. Cuộc đấu tranh của giai cấp công nhân và nhân dân lao động nhằm xoá bỏ mọi chế độ áp bức bóc lột tư bản chủ nghĩa là tất yế</w:t>
      </w:r>
      <w:r w:rsidR="00883877">
        <w:rPr>
          <w:rFonts w:ascii="Times New Roman" w:hAnsi="Times New Roman" w:cs="Times New Roman"/>
          <w:sz w:val="28"/>
          <w:szCs w:val="28"/>
          <w:lang w:val="pt-BR"/>
        </w:rPr>
        <w:t>u.</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Học thuyết giá trị thặng dư là biểu hiện mẫu mực nghiên cứu và vận dụng quan điểm duy vật lịch sử vào sự phân tích các quá trình kinh tế trong xã hội tư bản. Nó cung cấp  tri thức về lịch sử phát triển của sản xuất tư bản chủ nghĩa, là cơ sở khoa học để phân tích nguyên nhân và dự báo chiều hướng phát triển kinh tế và xã hội.</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0" w:name="_Toc2063817"/>
      <w:r>
        <w:rPr>
          <w:rFonts w:ascii="Times New Roman" w:eastAsia="Times New Roman" w:hAnsi="Times New Roman" w:cs="Times New Roman"/>
          <w:sz w:val="28"/>
          <w:szCs w:val="28"/>
          <w:lang w:val="vi-VN"/>
        </w:rPr>
        <w:t>2.3. Chủ nghĩa xã hội khoa học</w:t>
      </w:r>
      <w:bookmarkEnd w:id="20"/>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Lý luận về sứ mệnh lịch sử của giai cấp công nhân</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 xml:space="preserve">Định nghĩa giai cấp công nhân </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Ph. Ăngghen định nghĩa: “</w:t>
      </w:r>
      <w:r>
        <w:rPr>
          <w:rFonts w:ascii="Times New Roman" w:hAnsi="Times New Roman" w:cs="Times New Roman"/>
          <w:i/>
          <w:sz w:val="28"/>
          <w:szCs w:val="28"/>
          <w:lang w:val="pt-BR"/>
        </w:rPr>
        <w:t>Giai cấp vô sản là một giai cấp xã hội hoàn toàn chỉ kiếm sống bằng việc bán lao động của mình, chứ không phải kiếm sống bằng lợi nhuận của bất cứ tư bản nào... Nói tóm lại, giai cấp vô sản hay giai cấp những người vô sản là giai cấp lao động trong thế kỷ XIX</w:t>
      </w:r>
      <w:r>
        <w:rPr>
          <w:rFonts w:ascii="Times New Roman" w:hAnsi="Times New Roman" w:cs="Times New Roman"/>
          <w:sz w:val="28"/>
          <w:szCs w:val="28"/>
          <w:lang w:val="pt-BR"/>
        </w:rPr>
        <w:t>”</w:t>
      </w:r>
      <w:r>
        <w:rPr>
          <w:rStyle w:val="FootnoteReference"/>
          <w:rFonts w:ascii="Times New Roman" w:hAnsi="Times New Roman" w:cs="Times New Roman"/>
          <w:sz w:val="28"/>
          <w:szCs w:val="28"/>
        </w:rPr>
        <w:footnoteReference w:id="1"/>
      </w:r>
      <w:r>
        <w:rPr>
          <w:rFonts w:ascii="Times New Roman" w:hAnsi="Times New Roman" w:cs="Times New Roman"/>
          <w:sz w:val="28"/>
          <w:szCs w:val="28"/>
          <w:lang w:val="pt-BR"/>
        </w:rPr>
        <w:t>.</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V.I.Lênin bổ sung, giai cấp công nhân sau cách mạng vô sản, giành được chính quyền đã trở thành người chủ, lãnh đạo nhân dân lao động xây dựng chủ nghĩa xã hội. </w:t>
      </w:r>
    </w:p>
    <w:p w:rsidR="009D5E16" w:rsidRDefault="009D5E16" w:rsidP="009D5E16">
      <w:pPr>
        <w:tabs>
          <w:tab w:val="left" w:pos="-114"/>
          <w:tab w:val="left" w:pos="1985"/>
          <w:tab w:val="left" w:pos="3119"/>
          <w:tab w:val="left" w:pos="3686"/>
          <w:tab w:val="left" w:pos="385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Ngày nay, cách mạng khoa học và công nghệ, kinh tế tri thức phát triển, công nhân có trình độ ngày càng cao, làm việc ở những ngành ứng dụng công nghệ cao, khái niệm công nhân đã có những thay đổi. Đảng ta định nghĩa: “</w:t>
      </w:r>
      <w:r>
        <w:rPr>
          <w:rFonts w:ascii="Times New Roman" w:hAnsi="Times New Roman" w:cs="Times New Roman"/>
          <w:i/>
          <w:sz w:val="28"/>
          <w:szCs w:val="28"/>
          <w:lang w:val="pt-BR"/>
        </w:rPr>
        <w:t xml:space="preserve">Giai cấp công nhân Việt Nam là một lực lượng xã hội to lớn, đang phát triển, bao gồm những người lao động chân tay và trí óc, làm công hưởng lương trong các loại </w:t>
      </w:r>
      <w:r>
        <w:rPr>
          <w:rFonts w:ascii="Times New Roman" w:hAnsi="Times New Roman" w:cs="Times New Roman"/>
          <w:i/>
          <w:sz w:val="28"/>
          <w:szCs w:val="28"/>
          <w:lang w:val="pt-BR"/>
        </w:rPr>
        <w:lastRenderedPageBreak/>
        <w:t>hình sản xuất kinh doanh và dịch vụ công nghiệp, hoặc sản xuất kinh doanh và dịch vụ có tính chất công nghiệp”</w:t>
      </w:r>
      <w:r>
        <w:rPr>
          <w:rStyle w:val="FootnoteReference"/>
          <w:rFonts w:ascii="Times New Roman" w:hAnsi="Times New Roman" w:cs="Times New Roman"/>
          <w:sz w:val="28"/>
          <w:szCs w:val="28"/>
        </w:rPr>
        <w:footnoteReference w:id="2"/>
      </w:r>
      <w:r>
        <w:rPr>
          <w:rFonts w:ascii="Times New Roman" w:hAnsi="Times New Roman" w:cs="Times New Roman"/>
          <w:sz w:val="28"/>
          <w:szCs w:val="28"/>
          <w:lang w:val="pt-BR"/>
        </w:rPr>
        <w:t xml:space="preserve">. </w:t>
      </w:r>
    </w:p>
    <w:p w:rsidR="009D5E16" w:rsidRDefault="009D5E16" w:rsidP="009D5E16">
      <w:pPr>
        <w:tabs>
          <w:tab w:val="left" w:pos="540"/>
        </w:tabs>
        <w:spacing w:after="0" w:line="312" w:lineRule="auto"/>
        <w:ind w:firstLine="720"/>
        <w:jc w:val="both"/>
        <w:rPr>
          <w:rFonts w:ascii="Times New Roman" w:hAnsi="Times New Roman" w:cs="Times New Roman"/>
          <w:i/>
          <w:sz w:val="28"/>
          <w:szCs w:val="28"/>
          <w:u w:val="single"/>
          <w:lang w:val="pt-BR"/>
        </w:rPr>
      </w:pPr>
      <w:r>
        <w:rPr>
          <w:rFonts w:ascii="Times New Roman" w:hAnsi="Times New Roman" w:cs="Times New Roman"/>
          <w:i/>
          <w:sz w:val="28"/>
          <w:szCs w:val="28"/>
          <w:u w:val="single"/>
          <w:lang w:val="pt-BR"/>
        </w:rPr>
        <w:t>Đặc trưng cơ bản của giai cấp công nhân</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i/>
          <w:sz w:val="28"/>
          <w:szCs w:val="28"/>
          <w:lang w:val="pt-BR"/>
        </w:rPr>
        <w:t>- Thứ nhất, về phương thức lao động</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 Giai cấp công nhân là những tập đoàn người lao động, trực tiếp hay gián tiếp vận hành những công cụ sản xuất có tính chất công nghiệp ngày càng hiện đại, có tính chất xã hội hoá cao.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vi-VN"/>
        </w:rPr>
      </w:pPr>
      <w:r>
        <w:rPr>
          <w:rFonts w:ascii="Times New Roman" w:hAnsi="Times New Roman" w:cs="Times New Roman"/>
          <w:i/>
          <w:sz w:val="28"/>
          <w:szCs w:val="28"/>
          <w:lang w:val="pt-BR"/>
        </w:rPr>
        <w:t>- Thứ hai, về địa vị của giai cấp công nhân trong quan hệ sản xuất tư bản chủ nghĩa</w:t>
      </w:r>
      <w:r>
        <w:rPr>
          <w:rFonts w:ascii="Times New Roman" w:hAnsi="Times New Roman" w:cs="Times New Roman"/>
          <w:i/>
          <w:sz w:val="28"/>
          <w:szCs w:val="28"/>
          <w:lang w:val="vi-VN"/>
        </w:rPr>
        <w:t>:</w:t>
      </w:r>
      <w:r>
        <w:rPr>
          <w:rFonts w:ascii="Times New Roman" w:hAnsi="Times New Roman" w:cs="Times New Roman"/>
          <w:sz w:val="28"/>
          <w:szCs w:val="28"/>
          <w:lang w:val="pt-BR"/>
        </w:rPr>
        <w:t xml:space="preserve">Trong quan hệ sản xuất tư bản chủ nghĩa, người công nhân không có tư liệu sản xuất, họ phải bán sức lao động cho nhà tư bản để kiếm sống. </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vi-VN"/>
        </w:rPr>
      </w:pPr>
      <w:r>
        <w:rPr>
          <w:rFonts w:ascii="Times New Roman" w:hAnsi="Times New Roman" w:cs="Times New Roman"/>
          <w:sz w:val="28"/>
          <w:szCs w:val="28"/>
          <w:lang w:val="pt-BR"/>
        </w:rPr>
        <w:t>Đây là đặc trưng khiến cho giai cấp công nhân trở thành giai cấp vô sản, lao động làm thuê cho giai cấp hữu sản và trở thành lực lượng đối kháng với giai cấp tư sản. Đó là giai cấp mà hạnh phúc, đau khổ, cuộc sống của họ phụ thuộc vào nhu cầu lao động, vào chuyển biến tốt xấu của công việc làm thuê.</w:t>
      </w:r>
    </w:p>
    <w:p w:rsidR="009D5E16" w:rsidRDefault="009D5E16" w:rsidP="009D5E16">
      <w:pPr>
        <w:tabs>
          <w:tab w:val="left" w:pos="540"/>
          <w:tab w:val="left" w:pos="8280"/>
        </w:tabs>
        <w:spacing w:after="0" w:line="312" w:lineRule="auto"/>
        <w:ind w:firstLine="720"/>
        <w:jc w:val="both"/>
        <w:rPr>
          <w:rFonts w:ascii="Times New Roman" w:hAnsi="Times New Roman" w:cs="Times New Roman"/>
          <w:i/>
          <w:sz w:val="28"/>
          <w:szCs w:val="28"/>
          <w:lang w:val="pt-BR"/>
        </w:rPr>
      </w:pPr>
      <w:r w:rsidRPr="00DF6CFF">
        <w:rPr>
          <w:rFonts w:ascii="Times New Roman" w:hAnsi="Times New Roman" w:cs="Times New Roman"/>
          <w:i/>
          <w:sz w:val="28"/>
          <w:szCs w:val="28"/>
          <w:lang w:val="pt-BR"/>
        </w:rPr>
        <w:t xml:space="preserve">- </w:t>
      </w:r>
      <w:r>
        <w:rPr>
          <w:rFonts w:ascii="Times New Roman" w:hAnsi="Times New Roman" w:cs="Times New Roman"/>
          <w:i/>
          <w:sz w:val="28"/>
          <w:szCs w:val="28"/>
          <w:lang w:val="vi-VN"/>
        </w:rPr>
        <w:t>S</w:t>
      </w:r>
      <w:r>
        <w:rPr>
          <w:rFonts w:ascii="Times New Roman" w:hAnsi="Times New Roman" w:cs="Times New Roman"/>
          <w:i/>
          <w:sz w:val="28"/>
          <w:szCs w:val="28"/>
          <w:lang w:val="pt-BR"/>
        </w:rPr>
        <w:t>ứ mệnh lịch sử của giai cấp công nhân</w:t>
      </w:r>
      <w:r w:rsidR="00883877">
        <w:rPr>
          <w:rFonts w:ascii="Times New Roman" w:hAnsi="Times New Roman" w:cs="Times New Roman"/>
          <w:i/>
          <w:sz w:val="28"/>
          <w:szCs w:val="28"/>
          <w:lang w:val="pt-BR"/>
        </w:rPr>
        <w:t xml:space="preserve"> </w:t>
      </w:r>
      <w:r>
        <w:rPr>
          <w:rFonts w:ascii="Times New Roman" w:hAnsi="Times New Roman" w:cs="Times New Roman"/>
          <w:sz w:val="28"/>
          <w:szCs w:val="28"/>
          <w:lang w:val="pt-BR"/>
        </w:rPr>
        <w:t xml:space="preserve">là xoá bỏ chế độ tư hữu tư bản chủ nghĩa, giành lấy chính quyền, tổ chức xây dựng chế độ mới với chế độ công hữu xã hội chủ nghĩa về tư liệu sản xuất.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xã hội chủ nghĩa</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Cơ sở vật chất kỹ thuật của xã hội xã hội chủ nghĩa là nền đại công nghiệp ở trình độ cao, tạo ra năng suất lao động cao hơn hẳn năng suất lao động trong xã hội tư bản.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Có chế độ công hữu về tư liệu sản xuất; không còn chế độ người bóc lột người. Cách tổ chức lao động và kỷ luật lao động trên tinh thần tự giác, tự nguyện.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Thực hiện nguyên tắc phân phối theo lao động và phân phối theo phúc lợi xã hội ngày càng tăng. Là xã hội dân chủ, Nhà nước có tính nhân dân rộng rãi, tính dân tộc sâu sắc. </w:t>
      </w:r>
    </w:p>
    <w:p w:rsidR="009D5E16" w:rsidRDefault="009D5E16" w:rsidP="009D5E16">
      <w:pPr>
        <w:tabs>
          <w:tab w:val="left" w:pos="540"/>
          <w:tab w:val="left" w:pos="828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Con người có cuộc sống ấm no, tự do, hạnh phúc, bình đẳng, phát triển toàn diện. </w:t>
      </w:r>
    </w:p>
    <w:p w:rsidR="009D5E16" w:rsidRDefault="009D5E16" w:rsidP="009D5E16">
      <w:pPr>
        <w:tabs>
          <w:tab w:val="left" w:pos="540"/>
          <w:tab w:val="left" w:pos="8280"/>
        </w:tabs>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Về xã hội cộng sản chủ nghĩa</w:t>
      </w:r>
    </w:p>
    <w:p w:rsidR="009D5E16" w:rsidRDefault="009D5E16" w:rsidP="009D5E16">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xml:space="preserve">- Lực lượng sản xuất phát triển rất cao, của cải xã hội trở nên dồi dào, khoa học phát triển, lao động trở thành nhu cầu của con người được giảm nhẹ, “làm theo </w:t>
      </w:r>
      <w:r>
        <w:rPr>
          <w:rFonts w:ascii="Times New Roman" w:hAnsi="Times New Roman" w:cs="Times New Roman"/>
          <w:sz w:val="28"/>
          <w:szCs w:val="28"/>
          <w:lang w:val="pt-BR"/>
        </w:rPr>
        <w:lastRenderedPageBreak/>
        <w:t xml:space="preserve">năng lực, hưởng theo nhu cầu”. Con người có đầy đủ các điều kiện phát triển năng lực toàn diện. </w:t>
      </w:r>
    </w:p>
    <w:p w:rsidR="009D5E16" w:rsidRPr="001357B7" w:rsidRDefault="009D5E16" w:rsidP="001357B7">
      <w:pPr>
        <w:tabs>
          <w:tab w:val="left" w:pos="540"/>
          <w:tab w:val="left" w:pos="8280"/>
          <w:tab w:val="left" w:pos="837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 Trình độ xã hội ngày càng phát triển, không còn sự khác biệt giữa thành thị và nông thôn, giữa lao động trí óc và lao động chân tay. Dân chủ phát triển ở mức độ cao. Những thiết chế chính trị và pháp luật sẽ hoàn toàn mất đi, nhà nước trở thành không cần thiết, nó tự tiêu vong.</w:t>
      </w:r>
    </w:p>
    <w:p w:rsidR="009D5E16" w:rsidRPr="00DF6CFF" w:rsidRDefault="009D5E16" w:rsidP="00E3071C">
      <w:pPr>
        <w:pStyle w:val="Heading2"/>
        <w:rPr>
          <w:rFonts w:ascii="Times New Roman" w:eastAsia="Times New Roman" w:hAnsi="Times New Roman" w:cs="Times New Roman"/>
          <w:b w:val="0"/>
          <w:bCs w:val="0"/>
          <w:sz w:val="28"/>
          <w:szCs w:val="28"/>
          <w:lang w:val="pt-BR"/>
        </w:rPr>
      </w:pPr>
      <w:bookmarkStart w:id="21" w:name="_Toc2063818"/>
      <w:r>
        <w:rPr>
          <w:rFonts w:ascii="Times New Roman" w:eastAsia="Times New Roman" w:hAnsi="Times New Roman" w:cs="Times New Roman"/>
          <w:sz w:val="28"/>
          <w:szCs w:val="28"/>
          <w:lang w:val="vi-VN"/>
        </w:rPr>
        <w:t xml:space="preserve">3. </w:t>
      </w:r>
      <w:bookmarkStart w:id="22" w:name="_Hlk516558529"/>
      <w:r w:rsidRPr="00DF6CFF">
        <w:rPr>
          <w:rFonts w:ascii="Times New Roman" w:eastAsia="Times New Roman" w:hAnsi="Times New Roman" w:cs="Times New Roman"/>
          <w:sz w:val="28"/>
          <w:szCs w:val="28"/>
          <w:lang w:val="pt-BR"/>
        </w:rPr>
        <w:t>Vai trò nền tảng tư tưởng, lý luận của chủ nghĩa Mác - Lênin</w:t>
      </w:r>
      <w:bookmarkEnd w:id="21"/>
      <w:r w:rsidRPr="00DF6CFF">
        <w:rPr>
          <w:rFonts w:ascii="Times New Roman" w:eastAsia="Times New Roman" w:hAnsi="Times New Roman" w:cs="Times New Roman"/>
          <w:sz w:val="28"/>
          <w:szCs w:val="28"/>
          <w:lang w:val="pt-BR"/>
        </w:rPr>
        <w:t xml:space="preserve"> </w:t>
      </w:r>
      <w:bookmarkEnd w:id="22"/>
    </w:p>
    <w:p w:rsidR="009D5E16" w:rsidRDefault="009D5E16" w:rsidP="009D5E16">
      <w:pPr>
        <w:shd w:val="clear" w:color="auto" w:fill="FFFFFF"/>
        <w:spacing w:after="0" w:line="312" w:lineRule="auto"/>
        <w:ind w:firstLine="720"/>
        <w:jc w:val="both"/>
        <w:rPr>
          <w:rFonts w:ascii="Times New Roman" w:hAnsi="Times New Roman" w:cs="Times New Roman"/>
          <w:b/>
          <w:sz w:val="28"/>
          <w:szCs w:val="28"/>
          <w:lang w:val="pt-BR"/>
        </w:rPr>
      </w:pPr>
      <w:r>
        <w:rPr>
          <w:rFonts w:ascii="Times New Roman" w:hAnsi="Times New Roman" w:cs="Times New Roman"/>
          <w:b/>
          <w:sz w:val="28"/>
          <w:szCs w:val="28"/>
          <w:lang w:val="pt-BR"/>
        </w:rPr>
        <w:t xml:space="preserve"> Vai trò của chủ nghĩa Mác- Lênin</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Mác - Lênin gồm ba bộ phận Triết học, Kinh tế chính trị học và Chủ nghĩa xã hội khoa học. Mỗi bộ phận đóng vai trò khác nhau trong nhận thức và thực tiễn đời sống xã hội con người.</w:t>
      </w:r>
    </w:p>
    <w:p w:rsidR="009D5E16" w:rsidRDefault="009D5E16" w:rsidP="009D5E16">
      <w:pPr>
        <w:tabs>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Triết học Mác - Lênin</w:t>
      </w:r>
      <w:r>
        <w:rPr>
          <w:rFonts w:ascii="Times New Roman" w:hAnsi="Times New Roman" w:cs="Times New Roman"/>
          <w:sz w:val="28"/>
          <w:szCs w:val="28"/>
          <w:lang w:val="pt-BR"/>
        </w:rPr>
        <w:t xml:space="preserve"> là cơ sở lý luận của chủ nghĩa Mác - Lênin, là chủ nghĩa duy vật biện chứng trong việc xem xét giới tự nhiên, đời sống xã hội và tư duy con người. Chủ nghĩa duy vật biện chứng và phép biện chứng duy vật thống nhất chặt chẽ với nhau làm cho chủ nghĩa duy vật trở nên triệt để và phép biện chứng trở thành lý luận khoa học. Nhờ đó, triết học Mác - Lênin có khả năng nhận thức đúng đắn giới tự nhiên cũng như đời sống xã hội và tư duy con người.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Triết học Mác - Lênin không chỉ là lý luận về phương pháp giải thích thế giới mà còn là lý luận về phương pháp biến đổi và cải tạo thế giới. Triết học Mác - Lênin là thế giới quan và phương pháp luận, là vũ khí lý luận sắc bén giúp giai cấp công nhân và nhân dân lao động đấu tranh xoá bỏ chế độ áp bức bóc lột, xây dựng thành công xã hội mới, xã hội xã hội chủ nghĩa và cộng sản chủ nghĩa.</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Kinh tế chính trị Mác - Lênin</w:t>
      </w:r>
      <w:r>
        <w:rPr>
          <w:rFonts w:ascii="Times New Roman" w:hAnsi="Times New Roman" w:cs="Times New Roman"/>
          <w:sz w:val="28"/>
          <w:szCs w:val="28"/>
          <w:lang w:val="pt-BR"/>
        </w:rPr>
        <w:t xml:space="preserve"> đóng vai trò là chìa khoá để nhận thức lịch sử phát triển của sản xuất vật chất nói chung, giải thích các hiện tượng các quá trình kinh tế đang diễn ra trong thực tiễn, phân tích nguyên nhân dự báo triển vọng, chiều hướng phát triển kinh tế xã hội, là cơ sở khoa học để nhận thức, đề ra và thực hiện tốt đường lối, chủ trương, chính sách kinh tế của Đảng.</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i/>
          <w:sz w:val="28"/>
          <w:szCs w:val="28"/>
          <w:lang w:val="pt-BR"/>
        </w:rPr>
        <w:t>Chủ nghĩa xã hội khoa học</w:t>
      </w:r>
      <w:r>
        <w:rPr>
          <w:rFonts w:ascii="Times New Roman" w:hAnsi="Times New Roman" w:cs="Times New Roman"/>
          <w:sz w:val="28"/>
          <w:szCs w:val="28"/>
          <w:lang w:val="pt-BR"/>
        </w:rPr>
        <w:t xml:space="preserve"> đóng vai trò phát hiện và luận giải về quá trình tất yếu dẫn đến sự hình thành và phát triển hình thái kinh tế - xã hội cộng sản chủ nghĩa, về vai trò và sứ mệnh lịch sử của giai cấp công nhân, về cách mạng xã hội chủ nghĩa, để thực hiện mục tiêu giải phóng giai cấp công nhân và nhân dân lao </w:t>
      </w:r>
      <w:r>
        <w:rPr>
          <w:rFonts w:ascii="Times New Roman" w:hAnsi="Times New Roman" w:cs="Times New Roman"/>
          <w:sz w:val="28"/>
          <w:szCs w:val="28"/>
          <w:lang w:val="pt-BR"/>
        </w:rPr>
        <w:lastRenderedPageBreak/>
        <w:t xml:space="preserve">động khỏi ách áp bức bóc lột, giải phóng xã hội, tiến tới giải phóng con người. Theo Lênin chủ nghĩa xã hội khoa học theo nghĩa rộng là chủ nghĩa Mác - Lênin. </w:t>
      </w:r>
    </w:p>
    <w:p w:rsidR="009D5E16" w:rsidRDefault="009D5E16" w:rsidP="009D5E16">
      <w:pPr>
        <w:tabs>
          <w:tab w:val="left" w:pos="360"/>
          <w:tab w:val="left" w:pos="540"/>
        </w:tabs>
        <w:spacing w:after="0" w:line="312" w:lineRule="auto"/>
        <w:ind w:firstLine="720"/>
        <w:jc w:val="both"/>
        <w:rPr>
          <w:rFonts w:ascii="Times New Roman" w:hAnsi="Times New Roman" w:cs="Times New Roman"/>
          <w:sz w:val="28"/>
          <w:szCs w:val="28"/>
          <w:lang w:val="pt-BR"/>
        </w:rPr>
      </w:pPr>
      <w:r>
        <w:rPr>
          <w:rFonts w:ascii="Times New Roman" w:hAnsi="Times New Roman" w:cs="Times New Roman"/>
          <w:sz w:val="28"/>
          <w:szCs w:val="28"/>
          <w:lang w:val="pt-BR"/>
        </w:rPr>
        <w:t>Chủ nghĩa xã hội khoa học thể hiện tập trung nhất hệ tư tưởng của giai cấp công nhân, trang bị, rèn luyện cho giai cấp công nhân và nhân dân lao động bản lĩnh chính trị vững vàng, tư tưởng và lập trường cách mạng trong đấu tranh giành chính quyền và trong quá trình xây dựng chủ nghĩa xã hội, đấu tranh có hiệu quả các lực lượng, các hệ tư tưởng thù địch của các thế lực phản động chống phá sự nghiệp xây dựng chủ nghĩa xã hội.</w:t>
      </w:r>
    </w:p>
    <w:p w:rsidR="009D5E16" w:rsidRPr="00DF6CFF" w:rsidRDefault="009D5E16" w:rsidP="009D5E16">
      <w:pPr>
        <w:shd w:val="clear" w:color="auto" w:fill="FFFFFF"/>
        <w:tabs>
          <w:tab w:val="left" w:pos="360"/>
        </w:tabs>
        <w:spacing w:after="0" w:line="312" w:lineRule="auto"/>
        <w:ind w:firstLine="720"/>
        <w:jc w:val="both"/>
        <w:rPr>
          <w:rFonts w:ascii="Times New Roman" w:eastAsia="Times New Roman" w:hAnsi="Times New Roman" w:cs="Times New Roman"/>
          <w:b/>
          <w:bCs/>
          <w:sz w:val="28"/>
          <w:szCs w:val="28"/>
          <w:lang w:val="pt-BR"/>
        </w:rPr>
      </w:pPr>
      <w:r>
        <w:rPr>
          <w:rFonts w:ascii="Times New Roman" w:eastAsia="Times New Roman" w:hAnsi="Times New Roman" w:cs="Times New Roman"/>
          <w:b/>
          <w:bCs/>
          <w:sz w:val="28"/>
          <w:szCs w:val="28"/>
          <w:lang w:val="vi-VN"/>
        </w:rPr>
        <w:t>Chủ nghĩa Mác - Lênin tiếp tục là nền tảng tư tưởng của Đảng và cách mạng nước ta</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kế thừa tinh hoa trí tuệ của nhân loại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 kết quả của sự tổng kết lịch sử, thực tiễn phát triển của xã hội</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Lênin </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hệ thống lý luận hoàn chỉnh, chặt chẽ</w:t>
      </w:r>
    </w:p>
    <w:p w:rsidR="009D5E16" w:rsidRPr="00DF6CFF" w:rsidRDefault="009D5E16" w:rsidP="009D5E16">
      <w:pPr>
        <w:shd w:val="clear" w:color="auto" w:fill="FFFFFF"/>
        <w:tabs>
          <w:tab w:val="left" w:pos="360"/>
        </w:tabs>
        <w:spacing w:after="0" w:line="312" w:lineRule="auto"/>
        <w:ind w:firstLine="720"/>
        <w:jc w:val="both"/>
        <w:rPr>
          <w:rStyle w:val="Emphasis"/>
          <w:rFonts w:ascii="Times New Roman" w:hAnsi="Times New Roman" w:cs="Times New Roman"/>
          <w:i w:val="0"/>
          <w:color w:val="333333"/>
          <w:sz w:val="28"/>
          <w:szCs w:val="28"/>
          <w:bdr w:val="none" w:sz="0" w:space="0" w:color="auto" w:frame="1"/>
          <w:shd w:val="clear" w:color="auto" w:fill="FFFFFF"/>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sự thống nhất hữu cơ giữa thế giới quan và phương pháp luận</w:t>
      </w:r>
    </w:p>
    <w:p w:rsidR="009D5E16" w:rsidRPr="00DF6CFF" w:rsidRDefault="009D5E16" w:rsidP="009D5E16">
      <w:pPr>
        <w:shd w:val="clear" w:color="auto" w:fill="FFFFFF"/>
        <w:tabs>
          <w:tab w:val="left" w:pos="360"/>
        </w:tabs>
        <w:spacing w:after="0" w:line="312" w:lineRule="auto"/>
        <w:ind w:firstLine="720"/>
        <w:jc w:val="both"/>
        <w:rPr>
          <w:rFonts w:ascii="Times New Roman" w:hAnsi="Times New Roman" w:cs="Times New Roman"/>
          <w:lang w:val="pt-BR"/>
        </w:rPr>
      </w:pPr>
      <w:r w:rsidRPr="00DF6CFF">
        <w:rPr>
          <w:rStyle w:val="Emphasis"/>
          <w:rFonts w:ascii="Times New Roman" w:hAnsi="Times New Roman" w:cs="Times New Roman"/>
          <w:color w:val="333333"/>
          <w:sz w:val="28"/>
          <w:szCs w:val="28"/>
          <w:bdr w:val="none" w:sz="0" w:space="0" w:color="auto" w:frame="1"/>
          <w:shd w:val="clear" w:color="auto" w:fill="FFFFFF"/>
          <w:lang w:val="pt-BR"/>
        </w:rPr>
        <w:t>Chủ nghĩa Mác - Lênin - học thuyết mở không ngừng đổi mới,</w:t>
      </w:r>
      <w:r w:rsidRPr="00DF6CFF">
        <w:rPr>
          <w:rFonts w:ascii="Times New Roman" w:hAnsi="Times New Roman" w:cs="Times New Roman"/>
          <w:i/>
          <w:color w:val="333333"/>
          <w:sz w:val="28"/>
          <w:szCs w:val="28"/>
          <w:shd w:val="clear" w:color="auto" w:fill="FFFFFF"/>
          <w:lang w:val="pt-BR"/>
        </w:rPr>
        <w:t> </w:t>
      </w:r>
      <w:r w:rsidRPr="00DF6CFF">
        <w:rPr>
          <w:rStyle w:val="Emphasis"/>
          <w:rFonts w:ascii="Times New Roman" w:hAnsi="Times New Roman" w:cs="Times New Roman"/>
          <w:color w:val="333333"/>
          <w:sz w:val="28"/>
          <w:szCs w:val="28"/>
          <w:bdr w:val="none" w:sz="0" w:space="0" w:color="auto" w:frame="1"/>
          <w:shd w:val="clear" w:color="auto" w:fill="FFFFFF"/>
          <w:lang w:val="pt-BR"/>
        </w:rPr>
        <w:t>phát triển</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r w:rsidRPr="00DF6CFF">
        <w:rPr>
          <w:rFonts w:ascii="Times New Roman" w:hAnsi="Times New Roman" w:cs="Times New Roman"/>
          <w:sz w:val="28"/>
          <w:szCs w:val="28"/>
          <w:lang w:val="pt-BR"/>
        </w:rPr>
        <w:t>Trước tình hình thế giới có nhiều biến động sâu sắc. Bảo vệ, đổi mới và phát triển chủ nghĩa Mác- Lênin là yêu cầu khách quan, bắt nguồn từ bản chất cách mạng và khoa học của học thuyết. Đảng cộng sản Việt Nam với tinh thần độc lập tự chủ, vận dụng sáng tạo, bổ sung và làm phong phú lý luận chủ nghĩa Mác- Lênin trong điều kiện cụ thể của đất nước .</w:t>
      </w:r>
    </w:p>
    <w:p w:rsidR="009D5E16" w:rsidRPr="00DF6CFF" w:rsidRDefault="009D5E16" w:rsidP="009D5E16">
      <w:pPr>
        <w:tabs>
          <w:tab w:val="left" w:pos="360"/>
        </w:tabs>
        <w:autoSpaceDE w:val="0"/>
        <w:autoSpaceDN w:val="0"/>
        <w:adjustRightInd w:val="0"/>
        <w:spacing w:after="0" w:line="312" w:lineRule="auto"/>
        <w:ind w:firstLine="720"/>
        <w:jc w:val="both"/>
        <w:rPr>
          <w:rFonts w:ascii="Times New Roman" w:hAnsi="Times New Roman" w:cs="Times New Roman"/>
          <w:sz w:val="28"/>
          <w:szCs w:val="28"/>
          <w:lang w:val="pt-BR"/>
        </w:rPr>
      </w:pPr>
    </w:p>
    <w:p w:rsidR="009D5E16" w:rsidRPr="00DF6CFF" w:rsidRDefault="009D5E16" w:rsidP="009D5E16">
      <w:pPr>
        <w:tabs>
          <w:tab w:val="left" w:pos="360"/>
        </w:tabs>
        <w:autoSpaceDE w:val="0"/>
        <w:autoSpaceDN w:val="0"/>
        <w:adjustRightInd w:val="0"/>
        <w:spacing w:after="0" w:line="312" w:lineRule="auto"/>
        <w:ind w:firstLine="720"/>
        <w:jc w:val="center"/>
        <w:rPr>
          <w:rFonts w:ascii="Times New Roman" w:hAnsi="Times New Roman" w:cs="Times New Roman"/>
          <w:b/>
          <w:sz w:val="28"/>
          <w:szCs w:val="28"/>
          <w:lang w:val="pt-BR"/>
        </w:rPr>
      </w:pPr>
      <w:r w:rsidRPr="00DF6CFF">
        <w:rPr>
          <w:rFonts w:ascii="Times New Roman" w:hAnsi="Times New Roman" w:cs="Times New Roman"/>
          <w:b/>
          <w:sz w:val="28"/>
          <w:szCs w:val="28"/>
          <w:lang w:val="pt-BR"/>
        </w:rPr>
        <w:t>CÂU HỎI ÔN TẬP</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1</w:t>
      </w:r>
      <w:r>
        <w:rPr>
          <w:rFonts w:ascii="Times New Roman" w:hAnsi="Times New Roman" w:cs="Times New Roman"/>
          <w:i/>
          <w:sz w:val="28"/>
          <w:szCs w:val="28"/>
          <w:lang w:val="pt-BR"/>
        </w:rPr>
        <w:t>. Trình bày nội dung chủ yếu và ý nghĩa của chủ nghĩa duy vật biện chứng?</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2</w:t>
      </w:r>
      <w:r>
        <w:rPr>
          <w:rFonts w:ascii="Times New Roman" w:hAnsi="Times New Roman" w:cs="Times New Roman"/>
          <w:i/>
          <w:sz w:val="28"/>
          <w:szCs w:val="28"/>
          <w:lang w:val="pt-BR"/>
        </w:rPr>
        <w:t>. Trình bày nội dung chủ yếu và ý nghĩa của chủ nghĩa duy vật lịch sử?</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3</w:t>
      </w:r>
      <w:r>
        <w:rPr>
          <w:rFonts w:ascii="Times New Roman" w:hAnsi="Times New Roman" w:cs="Times New Roman"/>
          <w:i/>
          <w:sz w:val="28"/>
          <w:szCs w:val="28"/>
          <w:lang w:val="pt-BR"/>
        </w:rPr>
        <w:t xml:space="preserve">. Trình bày nội dung và ý nghĩa học thuyết giá trị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4</w:t>
      </w:r>
      <w:r>
        <w:rPr>
          <w:rFonts w:ascii="Times New Roman" w:hAnsi="Times New Roman" w:cs="Times New Roman"/>
          <w:i/>
          <w:sz w:val="28"/>
          <w:szCs w:val="28"/>
          <w:lang w:val="pt-BR"/>
        </w:rPr>
        <w:t xml:space="preserve">. Trình bày nội dung chủ yếu và phân tích ý nghĩa học thuyết giá trị thặng dư của chủ nghĩa Mác? </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t>5</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Nêu</w:t>
      </w:r>
      <w:r>
        <w:rPr>
          <w:rFonts w:ascii="Times New Roman" w:hAnsi="Times New Roman" w:cs="Times New Roman"/>
          <w:i/>
          <w:sz w:val="28"/>
          <w:szCs w:val="28"/>
          <w:lang w:val="pt-BR"/>
        </w:rPr>
        <w:t xml:space="preserve"> đặc điểm chính trị - xã hội của giai cấp công nhân và liên hệ với thực trạng của giai cấp công nhân Việt Nam hiện nay?</w:t>
      </w:r>
    </w:p>
    <w:p w:rsidR="009D5E16" w:rsidRDefault="009D5E16" w:rsidP="009D5E16">
      <w:pPr>
        <w:tabs>
          <w:tab w:val="left" w:pos="360"/>
          <w:tab w:val="left" w:pos="540"/>
        </w:tabs>
        <w:spacing w:after="0" w:line="312" w:lineRule="auto"/>
        <w:ind w:firstLine="720"/>
        <w:rPr>
          <w:rFonts w:ascii="Times New Roman" w:hAnsi="Times New Roman" w:cs="Times New Roman"/>
          <w:i/>
          <w:sz w:val="28"/>
          <w:szCs w:val="28"/>
          <w:lang w:val="pt-BR"/>
        </w:rPr>
      </w:pPr>
      <w:r>
        <w:rPr>
          <w:rFonts w:ascii="Times New Roman" w:hAnsi="Times New Roman" w:cs="Times New Roman"/>
          <w:i/>
          <w:sz w:val="28"/>
          <w:szCs w:val="28"/>
          <w:lang w:val="vi-VN"/>
        </w:rPr>
        <w:lastRenderedPageBreak/>
        <w:t>6</w:t>
      </w:r>
      <w:r>
        <w:rPr>
          <w:rFonts w:ascii="Times New Roman" w:hAnsi="Times New Roman" w:cs="Times New Roman"/>
          <w:i/>
          <w:sz w:val="28"/>
          <w:szCs w:val="28"/>
          <w:lang w:val="pt-BR"/>
        </w:rPr>
        <w:t xml:space="preserve">. </w:t>
      </w:r>
      <w:r>
        <w:rPr>
          <w:rFonts w:ascii="Times New Roman" w:hAnsi="Times New Roman" w:cs="Times New Roman"/>
          <w:i/>
          <w:sz w:val="28"/>
          <w:szCs w:val="28"/>
          <w:lang w:val="vi-VN"/>
        </w:rPr>
        <w:t xml:space="preserve">Em hiểu như thế nào về </w:t>
      </w:r>
      <w:r>
        <w:rPr>
          <w:rFonts w:ascii="Times New Roman" w:hAnsi="Times New Roman" w:cs="Times New Roman"/>
          <w:i/>
          <w:sz w:val="28"/>
          <w:szCs w:val="28"/>
          <w:lang w:val="pt-BR"/>
        </w:rPr>
        <w:t xml:space="preserve"> thời kỳ quá độ lên chủ nghĩa xã hội. Liên hệ làm rõ những thuận lợi và khó khăn của thời kỳ quá độ lên chủ nghĩa xã hội ở Việt Nam?  </w:t>
      </w:r>
    </w:p>
    <w:p w:rsidR="009D5E16" w:rsidRPr="00DF6CFF" w:rsidRDefault="009D5E16"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E3071C" w:rsidRPr="00DF6CFF" w:rsidRDefault="00E3071C" w:rsidP="009D5E16">
      <w:pPr>
        <w:spacing w:after="0" w:line="312" w:lineRule="auto"/>
        <w:ind w:firstLine="720"/>
        <w:jc w:val="center"/>
        <w:rPr>
          <w:rFonts w:ascii="Times New Roman" w:hAnsi="Times New Roman" w:cs="Times New Roman"/>
          <w:b/>
          <w:color w:val="000000" w:themeColor="text1"/>
          <w:sz w:val="28"/>
          <w:szCs w:val="28"/>
          <w:lang w:val="pt-BR"/>
        </w:rPr>
      </w:pPr>
    </w:p>
    <w:p w:rsidR="00202031" w:rsidRPr="00DF6CFF" w:rsidRDefault="00202031" w:rsidP="009D5E16">
      <w:pPr>
        <w:spacing w:after="0" w:line="312" w:lineRule="auto"/>
        <w:ind w:firstLine="720"/>
        <w:jc w:val="center"/>
        <w:rPr>
          <w:rFonts w:ascii="Times New Roman" w:hAnsi="Times New Roman" w:cs="Times New Roman"/>
          <w:b/>
          <w:color w:val="000000" w:themeColor="text1"/>
          <w:sz w:val="28"/>
          <w:szCs w:val="28"/>
          <w:lang w:val="pt-BR"/>
        </w:rPr>
      </w:pPr>
    </w:p>
    <w:p w:rsidR="00AB7B46" w:rsidRPr="00F318EC" w:rsidRDefault="00AB7B46" w:rsidP="00E5642A">
      <w:pPr>
        <w:spacing w:after="0" w:line="312" w:lineRule="auto"/>
        <w:ind w:firstLine="720"/>
        <w:jc w:val="center"/>
        <w:rPr>
          <w:rFonts w:ascii="Times New Roman" w:hAnsi="Times New Roman" w:cs="Times New Roman"/>
          <w:b/>
          <w:color w:val="000000" w:themeColor="text1"/>
          <w:sz w:val="28"/>
          <w:szCs w:val="28"/>
          <w:lang w:val="pt-BR"/>
        </w:rPr>
      </w:pPr>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3" w:name="_Toc2063819"/>
      <w:r w:rsidRPr="00F318EC">
        <w:rPr>
          <w:rFonts w:ascii="Times New Roman" w:hAnsi="Times New Roman" w:cs="Times New Roman"/>
          <w:color w:val="000000" w:themeColor="text1"/>
          <w:lang w:val="pt-BR"/>
        </w:rPr>
        <w:t>Bài 2:</w:t>
      </w:r>
      <w:bookmarkEnd w:id="23"/>
    </w:p>
    <w:p w:rsidR="003F2DD2" w:rsidRPr="00F318EC" w:rsidRDefault="003F2DD2" w:rsidP="00E3071C">
      <w:pPr>
        <w:pStyle w:val="Heading1"/>
        <w:jc w:val="center"/>
        <w:rPr>
          <w:rFonts w:ascii="Times New Roman" w:hAnsi="Times New Roman" w:cs="Times New Roman"/>
          <w:b w:val="0"/>
          <w:color w:val="000000" w:themeColor="text1"/>
          <w:lang w:val="pt-BR"/>
        </w:rPr>
      </w:pPr>
      <w:bookmarkStart w:id="24" w:name="_Toc2063820"/>
      <w:r w:rsidRPr="00F318EC">
        <w:rPr>
          <w:rFonts w:ascii="Times New Roman" w:hAnsi="Times New Roman" w:cs="Times New Roman"/>
          <w:color w:val="000000" w:themeColor="text1"/>
          <w:lang w:val="pt-BR"/>
        </w:rPr>
        <w:t>KHÁI QUÁT VỀ TƯ TƯỞNG HỒ CHÍ MINH</w:t>
      </w:r>
      <w:bookmarkEnd w:id="24"/>
    </w:p>
    <w:p w:rsidR="003F2DD2" w:rsidRPr="00F318EC" w:rsidRDefault="003F2DD2" w:rsidP="00E5642A">
      <w:pPr>
        <w:shd w:val="clear" w:color="auto" w:fill="FFFFFF"/>
        <w:spacing w:after="0" w:line="312" w:lineRule="auto"/>
        <w:ind w:firstLine="720"/>
        <w:jc w:val="both"/>
        <w:rPr>
          <w:rFonts w:ascii="Times New Roman" w:eastAsia="Times New Roman" w:hAnsi="Times New Roman" w:cs="Times New Roman"/>
          <w:b/>
          <w:bCs/>
          <w:color w:val="000000" w:themeColor="text1"/>
          <w:sz w:val="28"/>
          <w:szCs w:val="28"/>
          <w:lang w:val="pt-BR"/>
        </w:rPr>
      </w:pP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vi-VN"/>
        </w:rPr>
      </w:pPr>
      <w:bookmarkStart w:id="25" w:name="_Toc2063821"/>
      <w:r w:rsidRPr="00AB7B46">
        <w:rPr>
          <w:rFonts w:ascii="Times New Roman" w:eastAsia="Times New Roman" w:hAnsi="Times New Roman" w:cs="Times New Roman"/>
          <w:color w:val="000000" w:themeColor="text1"/>
          <w:sz w:val="28"/>
          <w:szCs w:val="28"/>
          <w:lang w:val="nl-NL"/>
        </w:rPr>
        <w:t>1. Khái niệm tư tưởng Hồ Chí Minh</w:t>
      </w:r>
      <w:bookmarkEnd w:id="25"/>
    </w:p>
    <w:p w:rsidR="003F2DD2" w:rsidRPr="00AB7B46" w:rsidRDefault="003F2DD2" w:rsidP="001A5F8F">
      <w:pPr>
        <w:spacing w:after="0" w:line="312" w:lineRule="auto"/>
        <w:ind w:firstLine="567"/>
        <w:jc w:val="both"/>
        <w:rPr>
          <w:rFonts w:ascii="Times New Roman" w:eastAsia="Times New Roman" w:hAnsi="Times New Roman" w:cs="Times New Roman"/>
          <w:bCs/>
          <w:color w:val="000000" w:themeColor="text1"/>
          <w:sz w:val="28"/>
          <w:szCs w:val="28"/>
          <w:lang w:val="vi-VN"/>
        </w:rPr>
      </w:pPr>
      <w:r w:rsidRPr="00F318EC">
        <w:rPr>
          <w:rFonts w:ascii="Times New Roman" w:hAnsi="Times New Roman" w:cs="Times New Roman"/>
          <w:i/>
          <w:color w:val="000000" w:themeColor="text1"/>
          <w:sz w:val="28"/>
          <w:szCs w:val="28"/>
          <w:lang w:val="vi-VN"/>
        </w:rPr>
        <w:t>Tư tưởng Hồ Chí Minh là một hệ thống quan điểm toàn diện và sâu sắc về những vấn đề cơ bản của cách mạng Việt Nam, từ cách mạng dân tộc dân chủ nhân dân đến cách mạng xã hội chủ nghĩa; là kết quả của sự vận dụng sáng tạo và phát triển chủ nghĩa Mác - Lênin vào điều kiện cụ thể của nước ta; là sự kết hợp tinh hoa dân tộc và trí tuệ thời đại nhằm thực hiện mục tiêu giải phóng dân tộc, giải phóng giai cấp và giải phóng con người.</w:t>
      </w:r>
    </w:p>
    <w:p w:rsidR="003F2DD2" w:rsidRPr="00F318EC" w:rsidRDefault="003F2DD2" w:rsidP="00E3071C">
      <w:pPr>
        <w:pStyle w:val="Heading2"/>
        <w:rPr>
          <w:rFonts w:ascii="Times New Roman" w:eastAsiaTheme="minorHAnsi" w:hAnsi="Times New Roman" w:cs="Times New Roman"/>
          <w:color w:val="000000" w:themeColor="text1"/>
          <w:sz w:val="28"/>
          <w:szCs w:val="28"/>
          <w:lang w:val="vi-VN"/>
        </w:rPr>
      </w:pPr>
      <w:bookmarkStart w:id="26" w:name="_Toc2063822"/>
      <w:r w:rsidRPr="00AB7B46">
        <w:rPr>
          <w:rFonts w:ascii="Times New Roman" w:eastAsia="Times New Roman" w:hAnsi="Times New Roman" w:cs="Times New Roman"/>
          <w:color w:val="000000" w:themeColor="text1"/>
          <w:sz w:val="28"/>
          <w:szCs w:val="28"/>
          <w:lang w:val="nl-NL"/>
        </w:rPr>
        <w:t>2. Nội dung cơ bản của tư tưởng Hồ Chí Minh</w:t>
      </w:r>
      <w:bookmarkStart w:id="27" w:name="_Toc332232060"/>
      <w:bookmarkEnd w:id="26"/>
    </w:p>
    <w:p w:rsidR="003F2DD2" w:rsidRPr="00F318EC" w:rsidRDefault="003F2DD2" w:rsidP="00E3071C">
      <w:pPr>
        <w:pStyle w:val="Heading3"/>
        <w:rPr>
          <w:rFonts w:ascii="Times New Roman" w:hAnsi="Times New Roman" w:cs="Times New Roman"/>
          <w:b w:val="0"/>
          <w:i/>
          <w:color w:val="000000" w:themeColor="text1"/>
          <w:sz w:val="28"/>
          <w:szCs w:val="28"/>
          <w:lang w:val="vi-VN"/>
        </w:rPr>
      </w:pPr>
      <w:bookmarkStart w:id="28" w:name="_Toc2063823"/>
      <w:r w:rsidRPr="00F318EC">
        <w:rPr>
          <w:rFonts w:ascii="Times New Roman" w:hAnsi="Times New Roman" w:cs="Times New Roman"/>
          <w:i/>
          <w:color w:val="000000" w:themeColor="text1"/>
          <w:sz w:val="28"/>
          <w:szCs w:val="28"/>
          <w:lang w:val="vi-VN"/>
        </w:rPr>
        <w:t>2.1. Tư tưởng về giải phóng dân tộc, giải phóng giai cấp, giải phóng con người</w:t>
      </w:r>
      <w:bookmarkEnd w:id="2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Mục tiêu lớn nhất cả cuộc đời Chủ tịch Hồ Chí Minh là giành độc lập, tự do cho đất nước, đem lại hạnh phúc cho nhân dân, Người nói: </w:t>
      </w:r>
      <w:r w:rsidRPr="00F318EC">
        <w:rPr>
          <w:rFonts w:ascii="Times New Roman" w:hAnsi="Times New Roman" w:cs="Times New Roman"/>
          <w:i/>
          <w:color w:val="000000" w:themeColor="text1"/>
          <w:sz w:val="28"/>
          <w:szCs w:val="28"/>
          <w:lang w:val="vi-VN"/>
        </w:rPr>
        <w:t>“Tự do cho đồng bào tôi, độc lập cho Tổ quốc tôi, đấy là tất cả những điều tôi muốn”</w:t>
      </w:r>
      <w:r w:rsidRPr="00AB7B46">
        <w:rPr>
          <w:rStyle w:val="FootnoteReference"/>
          <w:rFonts w:ascii="Times New Roman" w:hAnsi="Times New Roman" w:cs="Times New Roman"/>
          <w:color w:val="000000" w:themeColor="text1"/>
          <w:sz w:val="28"/>
          <w:szCs w:val="28"/>
        </w:rPr>
        <w:footnoteReference w:id="3"/>
      </w:r>
      <w:r w:rsidRPr="00F318EC">
        <w:rPr>
          <w:rFonts w:ascii="Times New Roman" w:hAnsi="Times New Roman" w:cs="Times New Roman"/>
          <w:color w:val="000000" w:themeColor="text1"/>
          <w:sz w:val="28"/>
          <w:szCs w:val="28"/>
          <w:lang w:val="vi-VN"/>
        </w:rPr>
        <w:t xml:space="preserve">. Chính vì mục tiêu cao cả đó, Người đi tìm đường cứu nước và đã tìm ra con đường cứu nước cho </w:t>
      </w:r>
      <w:r w:rsidRPr="00F318EC">
        <w:rPr>
          <w:rFonts w:ascii="Times New Roman" w:hAnsi="Times New Roman" w:cs="Times New Roman"/>
          <w:color w:val="000000" w:themeColor="text1"/>
          <w:sz w:val="28"/>
          <w:szCs w:val="28"/>
          <w:lang w:val="vi-VN"/>
        </w:rPr>
        <w:lastRenderedPageBreak/>
        <w:t>dân tộc Việt Nam, đến với chủ nghĩa Mác – Lênin và đi theo con đường cách mạng vô sản là con đường đúng đắn nhất để giải phóng dân tộc, giải phóng giai cấp và giải phóng con người, đem lại quyền làm chủ thật sự cho nhân dân lao động Việt Nam.</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29" w:name="_Toc2063824"/>
      <w:r w:rsidRPr="00F318EC">
        <w:rPr>
          <w:rFonts w:ascii="Times New Roman" w:hAnsi="Times New Roman" w:cs="Times New Roman"/>
          <w:b/>
          <w:i/>
          <w:color w:val="000000" w:themeColor="text1"/>
          <w:sz w:val="28"/>
          <w:szCs w:val="28"/>
          <w:lang w:val="vi-VN"/>
        </w:rPr>
        <w:t>2.2. Tư tưởng về độc lập dân tộc gắn liền với chủ nghĩa xã hội</w:t>
      </w:r>
      <w:bookmarkEnd w:id="27"/>
      <w:r w:rsidRPr="00F318EC">
        <w:rPr>
          <w:rFonts w:ascii="Times New Roman" w:hAnsi="Times New Roman" w:cs="Times New Roman"/>
          <w:b/>
          <w:i/>
          <w:color w:val="000000" w:themeColor="text1"/>
          <w:sz w:val="28"/>
          <w:szCs w:val="28"/>
          <w:lang w:val="vi-VN"/>
        </w:rPr>
        <w:t>,</w:t>
      </w:r>
      <w:r w:rsidRPr="00AB7B46">
        <w:rPr>
          <w:rFonts w:ascii="Times New Roman" w:hAnsi="Times New Roman" w:cs="Times New Roman"/>
          <w:b/>
          <w:bCs/>
          <w:i/>
          <w:color w:val="000000" w:themeColor="text1"/>
          <w:sz w:val="28"/>
          <w:szCs w:val="28"/>
          <w:lang w:val="nl-NL"/>
        </w:rPr>
        <w:t>kết hợp sức mạnh dân tộc với sức mạnh thời đại</w:t>
      </w:r>
      <w:bookmarkEnd w:id="29"/>
    </w:p>
    <w:p w:rsidR="003F2DD2" w:rsidRPr="00F318EC" w:rsidRDefault="003F2DD2" w:rsidP="00F76AFD">
      <w:pPr>
        <w:spacing w:after="0" w:line="312" w:lineRule="auto"/>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Trong quá trình tìm kiếm con đường giải phóng dân tộc, Người đã chỉ ra rằng: “Muốn cứu nước, muốn giải phóng dân tộc không có con đường nào khác con đường cách mạng vô sản”. Con đường đi lên chủ nghĩa xã hội không chỉ để giải phóng dân tộc, mà còn giữ vững được độc lập, tự do, hạnh phúc, ấm no cho nhân dân, Chủ tịch Hồ Chí Minh đã giải quyết rất đúng đắn vấn đề dân tộc và giai cấp, sức mạnh dân tộc kết hợp với sức mạnh của thời đại.</w:t>
      </w:r>
    </w:p>
    <w:p w:rsidR="00F76AFD" w:rsidRDefault="003F2DD2" w:rsidP="001A5F8F">
      <w:pPr>
        <w:spacing w:after="0" w:line="312" w:lineRule="auto"/>
        <w:ind w:firstLine="567"/>
        <w:jc w:val="both"/>
        <w:rPr>
          <w:rFonts w:ascii="Times New Roman" w:hAnsi="Times New Roman" w:cs="Times New Roman"/>
          <w:color w:val="000000" w:themeColor="text1"/>
          <w:sz w:val="28"/>
          <w:szCs w:val="28"/>
        </w:rPr>
      </w:pPr>
      <w:r w:rsidRPr="00F318EC">
        <w:rPr>
          <w:rFonts w:ascii="Times New Roman" w:hAnsi="Times New Roman" w:cs="Times New Roman"/>
          <w:color w:val="000000" w:themeColor="text1"/>
          <w:sz w:val="28"/>
          <w:szCs w:val="28"/>
          <w:lang w:val="vi-VN"/>
        </w:rPr>
        <w:t xml:space="preserve">Từ chân lý của mọi thời đại: “Không có gì quý hơn độc lập, tự do”, nhân dân ta quyết tâm chiến đấu đến cùng và giành độc lập, thể hiện được quyền làm chủ của nhân dân ta đối với Tổ quốc, quyền tự quyết định vận mệnh dân tộc mình. </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 nước ta được độc lập, dân ta được tự do, đồng bào ta ai cũng có cơm ăn, áo mặc, ai cũng được học hành. Độc lập dân tộc và chủ nghĩa xã hội gắn liền nhau là quy luật vận động và phát triển của các dân tộc trong thời đại hiện nay.</w:t>
      </w:r>
    </w:p>
    <w:p w:rsidR="003F2DD2" w:rsidRPr="00F318EC"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i/>
          <w:color w:val="000000" w:themeColor="text1"/>
          <w:sz w:val="28"/>
          <w:szCs w:val="28"/>
          <w:lang w:val="vi-VN"/>
        </w:rPr>
      </w:pPr>
      <w:bookmarkStart w:id="30" w:name="_Toc2063825"/>
      <w:r w:rsidRPr="00F318EC">
        <w:rPr>
          <w:rFonts w:ascii="Times New Roman" w:hAnsi="Times New Roman" w:cs="Times New Roman"/>
          <w:b/>
          <w:i/>
          <w:color w:val="000000" w:themeColor="text1"/>
          <w:sz w:val="28"/>
          <w:szCs w:val="28"/>
          <w:lang w:val="vi-VN"/>
        </w:rPr>
        <w:t>2.3. Tư tưởng về quyền làm chủ của nhân dân, xây dựng nhà nước thật sự của dân, do dân, vì dân</w:t>
      </w:r>
      <w:bookmarkEnd w:id="30"/>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Ngay từ những ngày đầu mới thành lập nhà nước, Hồ Chí Minh đã khẳng định nước ta: là nước dân chủ, tất cả quyền hạn đều của dân; là nhà nước của dân, do dân và vì dân.Dân chủ theo Hồ Chí Minh được hiểu là dân là chủ và dân làm chủ, dân là chủ có nghĩa là xác định vị thế của dân, còn dân làm chủ có nghĩa là xác định quyền, nghĩa vụ của dân. </w:t>
      </w:r>
    </w:p>
    <w:p w:rsidR="003F2DD2" w:rsidRPr="00F318EC" w:rsidRDefault="003F2DD2" w:rsidP="001A5F8F">
      <w:pPr>
        <w:shd w:val="clear" w:color="auto" w:fill="FFFFFF"/>
        <w:spacing w:after="0" w:line="312" w:lineRule="auto"/>
        <w:ind w:firstLine="567"/>
        <w:jc w:val="both"/>
        <w:rPr>
          <w:rFonts w:ascii="Times New Roman" w:hAnsi="Times New Roman" w:cs="Times New Roman"/>
          <w:color w:val="000000" w:themeColor="text1"/>
          <w:sz w:val="28"/>
          <w:szCs w:val="28"/>
          <w:lang w:val="vi-VN"/>
        </w:rPr>
      </w:pPr>
      <w:r w:rsidRPr="00F318EC">
        <w:rPr>
          <w:rFonts w:ascii="Times New Roman" w:hAnsi="Times New Roman" w:cs="Times New Roman"/>
          <w:color w:val="000000" w:themeColor="text1"/>
          <w:sz w:val="28"/>
          <w:szCs w:val="28"/>
          <w:lang w:val="vi-VN"/>
        </w:rPr>
        <w:t xml:space="preserve">Trong nhà nước của dân, với ý nghĩa đó, người dân là người nắm giữ mọi quyền lực, được hưởng mọi quyền dân chủ, đó phải là một nhà nước đó phải hợp hiến, phải thông qua tổng tuyển cử lập quốc hội, chính phủ và các cơ quan, bộ máy </w:t>
      </w:r>
      <w:r w:rsidRPr="00F318EC">
        <w:rPr>
          <w:rFonts w:ascii="Times New Roman" w:hAnsi="Times New Roman" w:cs="Times New Roman"/>
          <w:color w:val="000000" w:themeColor="text1"/>
          <w:sz w:val="28"/>
          <w:szCs w:val="28"/>
          <w:lang w:val="vi-VN"/>
        </w:rPr>
        <w:lastRenderedPageBreak/>
        <w:t>chính thức khác của Nhà nước. Bộ máy Nhà nước muốn có đầy đủ giá trị pháp lý để giải quyết một cách có hiệu quả những vấn đề đối nội và đối ngoại thì phải được quản lý bằng pháp luật, trong đó quan trọng nhất là Hiến pháp và các đạo luật. Song song với việc xây dựng đội ngũ cán bộ, công chức trong sạch, kiên quyết đấu tranh chống tham ô, lãng phí, quan liêu, đây được coi như “giặc nội xâm” cực kỳ nguy hiểm.</w:t>
      </w:r>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1" w:name="_Toc2063826"/>
      <w:r w:rsidRPr="00AB7B46">
        <w:rPr>
          <w:rFonts w:ascii="Times New Roman" w:hAnsi="Times New Roman" w:cs="Times New Roman"/>
          <w:b/>
          <w:bCs/>
          <w:i/>
          <w:color w:val="000000" w:themeColor="text1"/>
          <w:sz w:val="28"/>
          <w:szCs w:val="28"/>
          <w:lang w:val="nl-NL"/>
        </w:rPr>
        <w:t>2.4. Tư tưởng về đại đoàn kết toàn dân</w:t>
      </w:r>
      <w:bookmarkEnd w:id="31"/>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coi vấn đề đoàn kết có tầm quan trọng đặc biệt, xuất phát từ truyền thống yêu nước, đoàn kết, nhân nghĩa, tinh thần cố kết cộng đồng của dân tộc; từ thực tiễn của phong trào cách mạng Việt Nam; từ nguyên lý Chủ nghĩa Mác – Lênin về vai trò quần chúng nhân dân trong lịch sử, Người cho rằng đoàn kết rộng rãi lực lượng toàn dân tộc dưới sự lãnh đạo của Đảng là sức mạnh vô địch và vô tận làm nên mọi thắng lợi của cách mạng Việt Nam.</w:t>
      </w:r>
    </w:p>
    <w:p w:rsidR="003F2DD2" w:rsidRPr="00F318EC" w:rsidRDefault="003F2DD2" w:rsidP="00E3071C">
      <w:pPr>
        <w:pStyle w:val="Heading3"/>
        <w:rPr>
          <w:rFonts w:ascii="Times New Roman" w:hAnsi="Times New Roman" w:cs="Times New Roman"/>
          <w:b w:val="0"/>
          <w:i/>
          <w:color w:val="000000" w:themeColor="text1"/>
          <w:sz w:val="28"/>
          <w:szCs w:val="28"/>
          <w:lang w:val="nl-NL"/>
        </w:rPr>
      </w:pPr>
      <w:bookmarkStart w:id="32" w:name="_Toc2063827"/>
      <w:r w:rsidRPr="00F318EC">
        <w:rPr>
          <w:rFonts w:ascii="Times New Roman" w:hAnsi="Times New Roman" w:cs="Times New Roman"/>
          <w:i/>
          <w:color w:val="000000" w:themeColor="text1"/>
          <w:sz w:val="28"/>
          <w:szCs w:val="28"/>
          <w:lang w:val="nl-NL"/>
        </w:rPr>
        <w:t>4.5. Tư tưởng về quốc phòng toàn dân, xây dựng lực lượng vũ trang nhân dân</w:t>
      </w:r>
      <w:bookmarkEnd w:id="32"/>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3" w:name="_Toc2063828"/>
      <w:r w:rsidRPr="00F318EC">
        <w:rPr>
          <w:rFonts w:ascii="Times New Roman" w:hAnsi="Times New Roman" w:cs="Times New Roman"/>
          <w:color w:val="000000" w:themeColor="text1"/>
          <w:sz w:val="28"/>
          <w:szCs w:val="28"/>
          <w:lang w:val="nl-NL"/>
        </w:rPr>
        <w:t xml:space="preserve">Kế thừa truyền thống “dựng nước đi đôi với giữ nước” của dân tộc và vận dụng luận điểm của Lênin: “cuộc cách mạng chỉ có giá trị khi biết tự bảo vệ” Hồ Chí Minh đã giải quyết thành công hai nhiệm vụ cả về phương diện lý luận và thực tiễn. </w:t>
      </w:r>
      <w:bookmarkEnd w:id="33"/>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4" w:name="_Toc2063829"/>
      <w:r w:rsidRPr="00F318EC">
        <w:rPr>
          <w:rFonts w:ascii="Times New Roman" w:hAnsi="Times New Roman" w:cs="Times New Roman"/>
          <w:color w:val="000000" w:themeColor="text1"/>
          <w:sz w:val="28"/>
          <w:szCs w:val="28"/>
          <w:lang w:val="nl-NL"/>
        </w:rPr>
        <w:t>Nét nổi bật trong tư tưởng, quan điểm của Chủ tịch Hồ Chí Minh về quốc phòng, an ninh là:phải dùng bạo lực cách mạng để chống lại bạo lực phản cách mạng; phải dựa vào dân, phát huy sức mạnh của toàn dân để tiến hành giữ nước và dựng nước; xây dựng nền quốc phòng toàn dân và thế trận an ninh nhân dân; thực hành chiến tranh nhân dân, chính nhân dân là người làm nên thắng lợi lịch sử, toàn bộ hoạt động của Đảng phải xuất phát từ lợi ích và nguyện vọng chân chính của nhân dân; thực hiện cuộc kháng chiến toàn dân, toàn diện, trường kỳ, dựa vào sức mình là chính; xây dựng nghệ thuật quân sự độc đáo.</w:t>
      </w:r>
      <w:bookmarkEnd w:id="34"/>
    </w:p>
    <w:p w:rsidR="003F2DD2" w:rsidRPr="00F318EC" w:rsidRDefault="003F2DD2" w:rsidP="001A5F8F">
      <w:pPr>
        <w:spacing w:after="0" w:line="312" w:lineRule="auto"/>
        <w:ind w:firstLine="567"/>
        <w:jc w:val="both"/>
        <w:outlineLvl w:val="0"/>
        <w:rPr>
          <w:rFonts w:ascii="Times New Roman" w:hAnsi="Times New Roman" w:cs="Times New Roman"/>
          <w:color w:val="000000" w:themeColor="text1"/>
          <w:sz w:val="28"/>
          <w:szCs w:val="28"/>
          <w:lang w:val="nl-NL"/>
        </w:rPr>
      </w:pPr>
      <w:bookmarkStart w:id="35" w:name="_Toc2063830"/>
      <w:r w:rsidRPr="00F318EC">
        <w:rPr>
          <w:rFonts w:ascii="Times New Roman" w:hAnsi="Times New Roman" w:cs="Times New Roman"/>
          <w:color w:val="000000" w:themeColor="text1"/>
          <w:sz w:val="28"/>
          <w:szCs w:val="28"/>
          <w:lang w:val="nl-NL"/>
        </w:rPr>
        <w:t xml:space="preserve">Vận dụng tư tưởng của Người, Đảng ta luôn chú trọng củng cố quốc phòng và an ninh; tăng cường giáo dục chính trị, tư tưởng, giáo dục ý thức và kiến thức quốc phòng, an ninh cho toàn dân, trước hết là đội ngũ cán bộ, đảng viên. </w:t>
      </w:r>
      <w:bookmarkEnd w:id="35"/>
    </w:p>
    <w:p w:rsidR="003F2DD2" w:rsidRPr="00AB7B46" w:rsidRDefault="003F2DD2" w:rsidP="00E3071C">
      <w:pPr>
        <w:pStyle w:val="ListParagraph"/>
        <w:shd w:val="clear" w:color="auto" w:fill="FFFFFF"/>
        <w:spacing w:after="0" w:line="312" w:lineRule="auto"/>
        <w:ind w:left="0" w:firstLine="567"/>
        <w:jc w:val="both"/>
        <w:outlineLvl w:val="2"/>
        <w:rPr>
          <w:rFonts w:ascii="Times New Roman" w:hAnsi="Times New Roman" w:cs="Times New Roman"/>
          <w:b/>
          <w:bCs/>
          <w:i/>
          <w:color w:val="000000" w:themeColor="text1"/>
          <w:sz w:val="28"/>
          <w:szCs w:val="28"/>
          <w:lang w:val="nl-NL"/>
        </w:rPr>
      </w:pPr>
      <w:bookmarkStart w:id="36" w:name="_Toc2063831"/>
      <w:r w:rsidRPr="00AB7B46">
        <w:rPr>
          <w:rFonts w:ascii="Times New Roman" w:hAnsi="Times New Roman" w:cs="Times New Roman"/>
          <w:b/>
          <w:bCs/>
          <w:i/>
          <w:color w:val="000000" w:themeColor="text1"/>
          <w:sz w:val="28"/>
          <w:szCs w:val="28"/>
          <w:lang w:val="nl-NL"/>
        </w:rPr>
        <w:t>2.6. Tư tưởng về phát triển kinh tế và văn hóa, không ngừng nâng cao đời sống vật chất và tinh thần của nhân dân</w:t>
      </w:r>
      <w:bookmarkEnd w:id="36"/>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lastRenderedPageBreak/>
        <w:t xml:space="preserve">Trong Di chúc, Chủ tịch Hồ Chí Minh đã viết: </w:t>
      </w:r>
      <w:r w:rsidRPr="00AB7B46">
        <w:rPr>
          <w:rFonts w:ascii="Times New Roman" w:hAnsi="Times New Roman" w:cs="Times New Roman"/>
          <w:bCs/>
          <w:i/>
          <w:color w:val="000000" w:themeColor="text1"/>
          <w:sz w:val="28"/>
          <w:szCs w:val="28"/>
          <w:lang w:val="nl-NL"/>
        </w:rPr>
        <w:t>“Đảng cần phải có kế hoạch thật tốt để phát triển kinh tế và văn hóa, nhằm không ngừng nâng cao đời sống của nhân dân</w:t>
      </w:r>
      <w:r w:rsidRPr="00AB7B46">
        <w:rPr>
          <w:rStyle w:val="FootnoteReference"/>
          <w:rFonts w:ascii="Times New Roman" w:hAnsi="Times New Roman" w:cs="Times New Roman"/>
          <w:bCs/>
          <w:i/>
          <w:color w:val="000000" w:themeColor="text1"/>
          <w:sz w:val="28"/>
          <w:szCs w:val="28"/>
          <w:lang w:val="nl-NL"/>
        </w:rPr>
        <w:footnoteReference w:id="4"/>
      </w:r>
      <w:r w:rsidRPr="00AB7B46">
        <w:rPr>
          <w:rFonts w:ascii="Times New Roman" w:hAnsi="Times New Roman" w:cs="Times New Roman"/>
          <w:bCs/>
          <w:i/>
          <w:color w:val="000000" w:themeColor="text1"/>
          <w:sz w:val="28"/>
          <w:szCs w:val="28"/>
          <w:lang w:val="nl-NL"/>
        </w:rPr>
        <w:t>”</w:t>
      </w:r>
      <w:r w:rsidRPr="00AB7B46">
        <w:rPr>
          <w:rFonts w:ascii="Times New Roman" w:hAnsi="Times New Roman" w:cs="Times New Roman"/>
          <w:bCs/>
          <w:color w:val="000000" w:themeColor="text1"/>
          <w:sz w:val="28"/>
          <w:szCs w:val="28"/>
          <w:lang w:val="nl-NL"/>
        </w:rPr>
        <w:t>.</w:t>
      </w:r>
    </w:p>
    <w:p w:rsidR="003F2DD2" w:rsidRPr="00AB7B46" w:rsidRDefault="003F2DD2" w:rsidP="001A5F8F">
      <w:pPr>
        <w:pStyle w:val="ListParagraph"/>
        <w:shd w:val="clear" w:color="auto" w:fill="FFFFFF"/>
        <w:tabs>
          <w:tab w:val="left" w:pos="900"/>
        </w:tabs>
        <w:spacing w:after="0" w:line="312" w:lineRule="auto"/>
        <w:ind w:left="0" w:firstLine="567"/>
        <w:jc w:val="both"/>
        <w:rPr>
          <w:rFonts w:ascii="Times New Roman" w:hAnsi="Times New Roman" w:cs="Times New Roman"/>
          <w:bCs/>
          <w:color w:val="000000" w:themeColor="text1"/>
          <w:sz w:val="28"/>
          <w:szCs w:val="28"/>
          <w:lang w:val="nl-NL"/>
        </w:rPr>
      </w:pPr>
      <w:r w:rsidRPr="00AB7B46">
        <w:rPr>
          <w:rFonts w:ascii="Times New Roman" w:hAnsi="Times New Roman" w:cs="Times New Roman"/>
          <w:bCs/>
          <w:color w:val="000000" w:themeColor="text1"/>
          <w:sz w:val="28"/>
          <w:szCs w:val="28"/>
          <w:lang w:val="nl-NL"/>
        </w:rPr>
        <w:t xml:space="preserve">Hồ Chí Minh đã nhận thấy rõ vị trí đặc biệt quan trọng và ý nghĩa lớn lao của văn hóa là động lực của sự phát triển kinh tế, xã hội: “Văn hóa phải soi đường cho quốc dân đi”. Hồ Chí Minh khẳng định nhiệm vụ xây dựng “một nền văn hóa mới” và chỉ rõ tính chất, đặc trưng và chức năng chủ yếu của nền văn hóa đó.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7" w:name="_Toc2063832"/>
      <w:r w:rsidRPr="00AB7B46">
        <w:rPr>
          <w:rFonts w:ascii="Times New Roman" w:hAnsi="Times New Roman" w:cs="Times New Roman"/>
          <w:i/>
          <w:color w:val="000000" w:themeColor="text1"/>
          <w:sz w:val="28"/>
          <w:szCs w:val="28"/>
          <w:lang w:val="nl-NL"/>
        </w:rPr>
        <w:t>2.7. Tư tưởng về đạo đức cách mạng, cần, kiệm, liêm, chính, chí công vô tư</w:t>
      </w:r>
      <w:bookmarkEnd w:id="37"/>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quan niệm đạo đức là nền tảng và là sức mạnh của người cách mạng, có đạo đức cách mạng làm nền tảng thì mới lãnh đạo được nhân dân, hoàn thành được nhiệm vụ cách mạng vẻ vang, Người luôn quan tâm, chăm lo giáo dục, rèn luyện cán bộ, đảng viên và mọi người dân về phẩm chất đạo đức cách mạng. Người cách mạng có đạo đức phải có đủ các phẩm chất: Trung với nước, hiếu với dân, suốt đời phấn đấu hy sinh vì độc lập tự do, vì chủ nghĩa xã hội; yêu thương con người;</w:t>
      </w:r>
      <w:r w:rsidRPr="00F318EC">
        <w:rPr>
          <w:rStyle w:val="apple-converted-space"/>
          <w:rFonts w:ascii="Times New Roman" w:hAnsi="Times New Roman" w:cs="Times New Roman"/>
          <w:color w:val="000000" w:themeColor="text1"/>
          <w:sz w:val="28"/>
          <w:szCs w:val="28"/>
          <w:lang w:val="nl-NL"/>
        </w:rPr>
        <w:t> </w:t>
      </w:r>
      <w:r w:rsidRPr="00F318EC">
        <w:rPr>
          <w:rFonts w:ascii="Times New Roman" w:hAnsi="Times New Roman" w:cs="Times New Roman"/>
          <w:color w:val="000000" w:themeColor="text1"/>
          <w:sz w:val="28"/>
          <w:szCs w:val="28"/>
          <w:lang w:val="nl-NL"/>
        </w:rPr>
        <w:t xml:space="preserve">cần kiệm liêm chính, chí công vô tư; tinh thần quốc tế trong sáng.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Chủ tịch Hồ Chí Minh đã nêu ra những nguyên tắc cơ bản để định hướng sự lãnh đạo của Đảng và việc rèn luyện của mỗi người đó là: Nói đi đôi với làm, phải nêu gương về đạo đức; xây đi đôi với chống; phải tu dưỡng đạo đức suốt đời.</w:t>
      </w:r>
      <w:r w:rsidRPr="00F318EC">
        <w:rPr>
          <w:rStyle w:val="apple-converted-space"/>
          <w:rFonts w:ascii="Times New Roman" w:hAnsi="Times New Roman" w:cs="Times New Roman"/>
          <w:color w:val="000000" w:themeColor="text1"/>
          <w:sz w:val="28"/>
          <w:szCs w:val="28"/>
          <w:lang w:val="nl-NL"/>
        </w:rPr>
        <w:t> </w:t>
      </w:r>
    </w:p>
    <w:p w:rsidR="003F2DD2" w:rsidRPr="00F318EC" w:rsidRDefault="003F2DD2" w:rsidP="001A5F8F">
      <w:pPr>
        <w:spacing w:after="0" w:line="312" w:lineRule="auto"/>
        <w:ind w:firstLine="567"/>
        <w:jc w:val="both"/>
        <w:rPr>
          <w:rStyle w:val="apple-converted-space"/>
          <w:rFonts w:ascii="Times New Roman" w:hAnsi="Times New Roman" w:cs="Times New Roman"/>
          <w:color w:val="000000" w:themeColor="text1"/>
          <w:sz w:val="28"/>
          <w:szCs w:val="28"/>
          <w:lang w:val="nl-NL"/>
        </w:rPr>
      </w:pPr>
      <w:r w:rsidRPr="00F318EC">
        <w:rPr>
          <w:rStyle w:val="apple-converted-space"/>
          <w:rFonts w:ascii="Times New Roman" w:hAnsi="Times New Roman" w:cs="Times New Roman"/>
          <w:color w:val="000000" w:themeColor="text1"/>
          <w:sz w:val="28"/>
          <w:szCs w:val="28"/>
          <w:lang w:val="nl-NL"/>
        </w:rPr>
        <w:t>Người không những đưa ra những tưởng về đạo đức mà bản thân Bác còn là một tấm gương sáng về đạo đức cách mạng. H</w:t>
      </w:r>
      <w:r w:rsidRPr="00F318EC">
        <w:rPr>
          <w:rFonts w:ascii="Times New Roman" w:hAnsi="Times New Roman" w:cs="Times New Roman"/>
          <w:color w:val="000000" w:themeColor="text1"/>
          <w:sz w:val="28"/>
          <w:szCs w:val="28"/>
          <w:lang w:val="nl-NL"/>
        </w:rPr>
        <w:t>ọc tập tư tư tưởng đạo đức Hồ Chí Minh, Đảng và Nhà nước tiếp tục phát động phong trào thi đua yêu nước trong thời kỳ đổi mới, biểu dương các tập thể, cá nhân có thành tích xuất sắc, dấy lên phong trào “người tốt việc tốt”, nêu gương sáng đạo đức cách mạng để mọi người tôn vinh và noi theo.</w:t>
      </w:r>
      <w:r w:rsidRPr="00F318EC">
        <w:rPr>
          <w:rStyle w:val="apple-converted-space"/>
          <w:rFonts w:ascii="Times New Roman" w:hAnsi="Times New Roman" w:cs="Times New Roman"/>
          <w:color w:val="000000" w:themeColor="text1"/>
          <w:sz w:val="28"/>
          <w:szCs w:val="28"/>
          <w:lang w:val="nl-NL"/>
        </w:rPr>
        <w:t> </w:t>
      </w:r>
    </w:p>
    <w:p w:rsidR="003F2DD2" w:rsidRPr="00AB7B46" w:rsidRDefault="003F2DD2" w:rsidP="00E3071C">
      <w:pPr>
        <w:pStyle w:val="Heading3"/>
        <w:rPr>
          <w:rFonts w:ascii="Times New Roman" w:hAnsi="Times New Roman" w:cs="Times New Roman"/>
          <w:b w:val="0"/>
          <w:bCs w:val="0"/>
          <w:i/>
          <w:color w:val="000000" w:themeColor="text1"/>
          <w:sz w:val="28"/>
          <w:szCs w:val="28"/>
          <w:lang w:val="nl-NL"/>
        </w:rPr>
      </w:pPr>
      <w:bookmarkStart w:id="38" w:name="_Toc2063833"/>
      <w:r w:rsidRPr="00AB7B46">
        <w:rPr>
          <w:rFonts w:ascii="Times New Roman" w:hAnsi="Times New Roman" w:cs="Times New Roman"/>
          <w:i/>
          <w:color w:val="000000" w:themeColor="text1"/>
          <w:sz w:val="28"/>
          <w:szCs w:val="28"/>
          <w:lang w:val="nl-NL"/>
        </w:rPr>
        <w:t>2.8. Tư tưởng về chăm lo bồi dưỡng thế hệ cách mạng cho đời sau</w:t>
      </w:r>
      <w:bookmarkEnd w:id="38"/>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eastAsia="vi-VN"/>
        </w:rPr>
      </w:pPr>
      <w:r w:rsidRPr="00F318EC">
        <w:rPr>
          <w:rFonts w:ascii="Times New Roman" w:hAnsi="Times New Roman" w:cs="Times New Roman"/>
          <w:color w:val="000000" w:themeColor="text1"/>
          <w:sz w:val="28"/>
          <w:szCs w:val="28"/>
          <w:lang w:val="nl-NL" w:eastAsia="vi-VN"/>
        </w:rPr>
        <w:t>Chủ tịch Hồ Chí Minh luôn dành sự quan tâm, chăm lo đến việc bồi d</w:t>
      </w:r>
      <w:r w:rsidRPr="00F318EC">
        <w:rPr>
          <w:rFonts w:ascii="Times New Roman" w:hAnsi="Times New Roman" w:cs="Times New Roman"/>
          <w:color w:val="000000" w:themeColor="text1"/>
          <w:sz w:val="28"/>
          <w:szCs w:val="28"/>
          <w:lang w:val="nl-NL" w:eastAsia="vi-VN"/>
        </w:rPr>
        <w:softHyphen/>
        <w:t>ưỡng thế hệ cách mạng cho đời sau - Thế hệ trẻ, đây là việc làm rất quan trọng và cần thiết, vì lợi ích mười năm trồng cây, vì lợi ích trăm năm trồng người. Hồ Chí Minh luôn coi trọng và đánh giá cao vai trò của thanh niên đối với vận mệnh đất nư</w:t>
      </w:r>
      <w:r w:rsidRPr="00F318EC">
        <w:rPr>
          <w:rFonts w:ascii="Times New Roman" w:hAnsi="Times New Roman" w:cs="Times New Roman"/>
          <w:color w:val="000000" w:themeColor="text1"/>
          <w:sz w:val="28"/>
          <w:szCs w:val="28"/>
          <w:lang w:val="nl-NL" w:eastAsia="vi-VN"/>
        </w:rPr>
        <w:softHyphen/>
        <w:t xml:space="preserve">ớc, </w:t>
      </w:r>
      <w:r w:rsidRPr="00F318EC">
        <w:rPr>
          <w:rFonts w:ascii="Times New Roman" w:hAnsi="Times New Roman" w:cs="Times New Roman"/>
          <w:color w:val="000000" w:themeColor="text1"/>
          <w:sz w:val="28"/>
          <w:szCs w:val="28"/>
          <w:lang w:val="nl-NL" w:eastAsia="vi-VN"/>
        </w:rPr>
        <w:lastRenderedPageBreak/>
        <w:t>thanh niên là người chủ tương lai của nước nhà, nước nhà thịnh hay suy, yếu hay mạnh một phần lớn là do thanh niên:</w:t>
      </w:r>
      <w:r w:rsidRPr="00F318EC">
        <w:rPr>
          <w:rFonts w:ascii="Times New Roman" w:hAnsi="Times New Roman" w:cs="Times New Roman"/>
          <w:i/>
          <w:color w:val="000000" w:themeColor="text1"/>
          <w:sz w:val="28"/>
          <w:szCs w:val="28"/>
          <w:lang w:val="nl-NL" w:eastAsia="vi-VN"/>
        </w:rPr>
        <w:t>“tuổi trẻ là mùa xuân của xã hội”</w:t>
      </w:r>
      <w:r w:rsidRPr="00AB7B46">
        <w:rPr>
          <w:rStyle w:val="FootnoteReference"/>
          <w:rFonts w:ascii="Times New Roman" w:hAnsi="Times New Roman" w:cs="Times New Roman"/>
          <w:i/>
          <w:color w:val="000000" w:themeColor="text1"/>
          <w:sz w:val="28"/>
          <w:szCs w:val="28"/>
          <w:lang w:eastAsia="vi-VN"/>
        </w:rPr>
        <w:footnoteReference w:id="5"/>
      </w:r>
      <w:r w:rsidRPr="00F318EC">
        <w:rPr>
          <w:rFonts w:ascii="Times New Roman" w:hAnsi="Times New Roman" w:cs="Times New Roman"/>
          <w:color w:val="000000" w:themeColor="text1"/>
          <w:sz w:val="28"/>
          <w:szCs w:val="28"/>
          <w:lang w:val="nl-NL" w:eastAsia="vi-VN"/>
        </w:rPr>
        <w:t>. Ngư</w:t>
      </w:r>
      <w:r w:rsidRPr="00F318EC">
        <w:rPr>
          <w:rFonts w:ascii="Times New Roman" w:hAnsi="Times New Roman" w:cs="Times New Roman"/>
          <w:color w:val="000000" w:themeColor="text1"/>
          <w:sz w:val="28"/>
          <w:szCs w:val="28"/>
          <w:lang w:val="nl-NL" w:eastAsia="vi-VN"/>
        </w:rPr>
        <w:softHyphen/>
        <w:t>ời yêu cầu Đảng, Nhà nư</w:t>
      </w:r>
      <w:r w:rsidRPr="00F318EC">
        <w:rPr>
          <w:rFonts w:ascii="Times New Roman" w:hAnsi="Times New Roman" w:cs="Times New Roman"/>
          <w:color w:val="000000" w:themeColor="text1"/>
          <w:sz w:val="28"/>
          <w:szCs w:val="28"/>
          <w:lang w:val="nl-NL" w:eastAsia="vi-VN"/>
        </w:rPr>
        <w:softHyphen/>
        <w:t>ớc, các tổ chức chính trị - xã hội, các thế hệ đi trước phải quán triệt sâu sắc về vai trò và tầm quan trọng của công tác giáo dục, bồi dưỡng thế hệ trẻ thành người cán bộ vừa hồng vừa chuyên, đồng thời, Ngư</w:t>
      </w:r>
      <w:r w:rsidRPr="00F318EC">
        <w:rPr>
          <w:rFonts w:ascii="Times New Roman" w:hAnsi="Times New Roman" w:cs="Times New Roman"/>
          <w:color w:val="000000" w:themeColor="text1"/>
          <w:sz w:val="28"/>
          <w:szCs w:val="28"/>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3F2DD2" w:rsidRPr="00F318EC" w:rsidRDefault="003F2DD2" w:rsidP="00E3071C">
      <w:pPr>
        <w:pStyle w:val="Heading3"/>
        <w:rPr>
          <w:rFonts w:ascii="Times New Roman" w:hAnsi="Times New Roman" w:cs="Times New Roman"/>
          <w:b w:val="0"/>
          <w:i/>
          <w:color w:val="000000" w:themeColor="text1"/>
          <w:sz w:val="28"/>
          <w:szCs w:val="28"/>
          <w:lang w:val="nl-NL" w:eastAsia="vi-VN"/>
        </w:rPr>
      </w:pPr>
      <w:bookmarkStart w:id="39" w:name="_Toc2063834"/>
      <w:r w:rsidRPr="00F318EC">
        <w:rPr>
          <w:rFonts w:ascii="Times New Roman" w:hAnsi="Times New Roman" w:cs="Times New Roman"/>
          <w:i/>
          <w:color w:val="000000" w:themeColor="text1"/>
          <w:sz w:val="28"/>
          <w:szCs w:val="28"/>
          <w:lang w:val="nl-NL" w:eastAsia="vi-VN"/>
        </w:rPr>
        <w:t>2.9. Về xây dựng Đảng trong sạch, vững mạnh, cán bộ, đảng viên vừa là người lãnh đạo, vừa là người đầy tớ trung thành của nhân dân.</w:t>
      </w:r>
      <w:bookmarkEnd w:id="39"/>
    </w:p>
    <w:p w:rsidR="00C36795" w:rsidRDefault="003F2DD2"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Trong Di chúc,Người căn dặn:</w:t>
      </w:r>
      <w:r w:rsidRPr="00F318EC">
        <w:rPr>
          <w:rStyle w:val="apple-converted-space"/>
          <w:color w:val="000000" w:themeColor="text1"/>
          <w:sz w:val="28"/>
          <w:szCs w:val="28"/>
          <w:lang w:val="nl-NL"/>
        </w:rPr>
        <w:t> </w:t>
      </w:r>
      <w:r w:rsidRPr="00F318EC">
        <w:rPr>
          <w:i/>
          <w:iCs/>
          <w:color w:val="000000" w:themeColor="text1"/>
          <w:sz w:val="28"/>
          <w:szCs w:val="28"/>
          <w:lang w:val="nl-NL"/>
        </w:rPr>
        <w:t>“Đảng ta là một Đảng cầm quyền, mỗi đảng viên và cán bộ phải thật sự thấm nhuần đạo đức cách mạng, thật sự cần kiệm liêm chính, chí công vô tư. Phải giữ gìn Đảng ta thật trong sạch, phải xứng đáng là người lãnh đạo, là người đầy tớ thật trung thành của nhân dân”</w:t>
      </w:r>
      <w:r w:rsidRPr="00F318EC">
        <w:rPr>
          <w:color w:val="000000" w:themeColor="text1"/>
          <w:sz w:val="28"/>
          <w:szCs w:val="28"/>
          <w:lang w:val="nl-NL"/>
        </w:rPr>
        <w:t>.</w:t>
      </w:r>
    </w:p>
    <w:p w:rsidR="003F2DD2" w:rsidRPr="00F318EC" w:rsidRDefault="00C36795" w:rsidP="001A5F8F">
      <w:pPr>
        <w:pStyle w:val="NormalWeb"/>
        <w:spacing w:before="0" w:beforeAutospacing="0" w:after="0" w:afterAutospacing="0" w:line="312" w:lineRule="auto"/>
        <w:ind w:firstLine="567"/>
        <w:jc w:val="both"/>
        <w:rPr>
          <w:color w:val="000000" w:themeColor="text1"/>
          <w:sz w:val="28"/>
          <w:szCs w:val="28"/>
          <w:lang w:val="nl-NL"/>
        </w:rPr>
      </w:pPr>
      <w:r w:rsidRPr="00F318EC">
        <w:rPr>
          <w:color w:val="000000" w:themeColor="text1"/>
          <w:sz w:val="28"/>
          <w:szCs w:val="28"/>
          <w:lang w:val="nl-NL"/>
        </w:rPr>
        <w:t xml:space="preserve"> </w:t>
      </w:r>
      <w:r w:rsidR="003F2DD2" w:rsidRPr="00F318EC">
        <w:rPr>
          <w:color w:val="000000" w:themeColor="text1"/>
          <w:sz w:val="28"/>
          <w:szCs w:val="28"/>
          <w:lang w:val="nl-NL"/>
        </w:rPr>
        <w:t>Hồ Chí Minh đặt ra yêu cầu đối với xây dựng Đảng:</w:t>
      </w:r>
      <w:r w:rsidR="003F2DD2" w:rsidRPr="00F318EC">
        <w:rPr>
          <w:bCs/>
          <w:color w:val="000000" w:themeColor="text1"/>
          <w:sz w:val="28"/>
          <w:szCs w:val="28"/>
          <w:lang w:val="nl-NL"/>
        </w:rPr>
        <w:t xml:space="preserve">Một là, xây dựng Đảng về tư tưởng, lý luận, Đảng lấy chủ nghĩa Mác-Lênin làm nền tảng tư tưởng, kim chỉ nam cho hành động; Hai là, thực hiện các nguyên tắc tổ chức và sinh hoạt Đảng: </w:t>
      </w:r>
      <w:r w:rsidR="003F2DD2" w:rsidRPr="00F318EC">
        <w:rPr>
          <w:iCs/>
          <w:color w:val="000000" w:themeColor="text1"/>
          <w:sz w:val="28"/>
          <w:szCs w:val="28"/>
          <w:lang w:val="nl-NL"/>
        </w:rPr>
        <w:t>tập trung, dân chủ</w:t>
      </w:r>
      <w:r w:rsidR="003F2DD2" w:rsidRPr="00F318EC">
        <w:rPr>
          <w:color w:val="000000" w:themeColor="text1"/>
          <w:sz w:val="28"/>
          <w:szCs w:val="28"/>
          <w:lang w:val="nl-NL"/>
        </w:rPr>
        <w:t xml:space="preserve">; </w:t>
      </w:r>
      <w:r w:rsidR="003F2DD2" w:rsidRPr="00F318EC">
        <w:rPr>
          <w:iCs/>
          <w:color w:val="000000" w:themeColor="text1"/>
          <w:sz w:val="28"/>
          <w:szCs w:val="28"/>
          <w:lang w:val="nl-NL"/>
        </w:rPr>
        <w:t>tập thể lãnh đạo, cá nhân phụ trách</w:t>
      </w:r>
      <w:r w:rsidR="003F2DD2" w:rsidRPr="00F318EC">
        <w:rPr>
          <w:color w:val="000000" w:themeColor="text1"/>
          <w:sz w:val="28"/>
          <w:szCs w:val="28"/>
          <w:lang w:val="nl-NL"/>
        </w:rPr>
        <w:t xml:space="preserve">; </w:t>
      </w:r>
      <w:r w:rsidR="003F2DD2" w:rsidRPr="00F318EC">
        <w:rPr>
          <w:iCs/>
          <w:color w:val="000000" w:themeColor="text1"/>
          <w:sz w:val="28"/>
          <w:szCs w:val="28"/>
          <w:lang w:val="nl-NL"/>
        </w:rPr>
        <w:t>tự phê bình và phê bình</w:t>
      </w:r>
      <w:r w:rsidR="003F2DD2" w:rsidRPr="00F318EC">
        <w:rPr>
          <w:color w:val="000000" w:themeColor="text1"/>
          <w:sz w:val="28"/>
          <w:szCs w:val="28"/>
          <w:lang w:val="nl-NL"/>
        </w:rPr>
        <w:t>; k</w:t>
      </w:r>
      <w:r w:rsidR="003F2DD2" w:rsidRPr="00F318EC">
        <w:rPr>
          <w:iCs/>
          <w:color w:val="000000" w:themeColor="text1"/>
          <w:sz w:val="28"/>
          <w:szCs w:val="28"/>
          <w:lang w:val="nl-NL"/>
        </w:rPr>
        <w:t>ỷ luật nghiêm minh, tự giác</w:t>
      </w:r>
      <w:r w:rsidR="003F2DD2" w:rsidRPr="00F318EC">
        <w:rPr>
          <w:color w:val="000000" w:themeColor="text1"/>
          <w:sz w:val="28"/>
          <w:szCs w:val="28"/>
          <w:lang w:val="nl-NL"/>
        </w:rPr>
        <w:t>; đoàn</w:t>
      </w:r>
      <w:r w:rsidR="003F2DD2" w:rsidRPr="00F318EC">
        <w:rPr>
          <w:iCs/>
          <w:color w:val="000000" w:themeColor="text1"/>
          <w:sz w:val="28"/>
          <w:szCs w:val="28"/>
          <w:lang w:val="nl-NL"/>
        </w:rPr>
        <w:t xml:space="preserve"> kết, thống nhất trong Đảng</w:t>
      </w:r>
      <w:r w:rsidR="003F2DD2" w:rsidRPr="00F318EC">
        <w:rPr>
          <w:color w:val="000000" w:themeColor="text1"/>
          <w:sz w:val="28"/>
          <w:szCs w:val="28"/>
          <w:lang w:val="nl-NL"/>
        </w:rPr>
        <w:t xml:space="preserve">; </w:t>
      </w:r>
      <w:r w:rsidR="003F2DD2" w:rsidRPr="00F318EC">
        <w:rPr>
          <w:bCs/>
          <w:color w:val="000000" w:themeColor="text1"/>
          <w:sz w:val="28"/>
          <w:szCs w:val="28"/>
          <w:lang w:val="nl-NL"/>
        </w:rPr>
        <w:t>Ba là, xây dựng mối quan hệ chặt chẽ giữa Đảng với nhân dân; Bốn là, quan tâm xây dựng, rèn luyện đội ngũ cán bộ, đảng viên có đức, có tài, vừa là người lãnh đạo, vừa là người đầy tớ trung thành của nhân dân; Năm là, thường xuyên chỉnh đốn và đổi mới Đảng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giai đoạn cách mạng mới hiện nay, nhiệm vụ nâng cao năng lực lãnh đạo và sức chiến đấu của Đảng cần được nâng cao hơn bao giờ hết để xứng tầm với các yêu cầu, nhiệm vụ mà lịch sử dân tộc giao phó, xây dựng Đảng là cơ hội để mỗi cán bộ, đảng viên tự rèn luyện, giáo dục và tu dưỡng, ngày một tiến bộ hơn, trở thành người cách mạng chân chính.</w:t>
      </w:r>
    </w:p>
    <w:p w:rsidR="003F2DD2" w:rsidRPr="00AB7B46" w:rsidRDefault="003F2DD2" w:rsidP="00E3071C">
      <w:pPr>
        <w:pStyle w:val="ListParagraph"/>
        <w:shd w:val="clear" w:color="auto" w:fill="FFFFFF"/>
        <w:spacing w:after="0" w:line="312" w:lineRule="auto"/>
        <w:ind w:left="0" w:firstLine="567"/>
        <w:jc w:val="both"/>
        <w:outlineLvl w:val="1"/>
        <w:rPr>
          <w:rFonts w:ascii="Times New Roman" w:eastAsia="Times New Roman" w:hAnsi="Times New Roman" w:cs="Times New Roman"/>
          <w:b/>
          <w:bCs/>
          <w:color w:val="000000" w:themeColor="text1"/>
          <w:sz w:val="28"/>
          <w:szCs w:val="28"/>
          <w:lang w:val="nl-NL"/>
        </w:rPr>
      </w:pPr>
      <w:bookmarkStart w:id="40" w:name="_Toc2063835"/>
      <w:r w:rsidRPr="00AB7B46">
        <w:rPr>
          <w:rFonts w:ascii="Times New Roman" w:eastAsia="Times New Roman" w:hAnsi="Times New Roman" w:cs="Times New Roman"/>
          <w:b/>
          <w:bCs/>
          <w:color w:val="000000" w:themeColor="text1"/>
          <w:sz w:val="28"/>
          <w:szCs w:val="28"/>
          <w:lang w:val="nl-NL"/>
        </w:rPr>
        <w:t>3. Vai trò của tư tưởng Hồ Chí Minh đối với cách mạng Việt Nam</w:t>
      </w:r>
      <w:bookmarkEnd w:id="40"/>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Vận dụng tư tưởng Hồ Chí Minh trong giai đoạn hiện nay, cần tập trung vào những vấn đề cốt lõi đó là: </w:t>
      </w:r>
    </w:p>
    <w:p w:rsidR="00692E23" w:rsidRDefault="003F2DD2" w:rsidP="001A5F8F">
      <w:pPr>
        <w:pStyle w:val="ListParagraph"/>
        <w:shd w:val="clear" w:color="auto" w:fill="FFFFFF"/>
        <w:spacing w:after="0" w:line="312" w:lineRule="auto"/>
        <w:ind w:left="0" w:firstLine="567"/>
        <w:jc w:val="both"/>
        <w:rPr>
          <w:rFonts w:ascii="Times New Roman" w:hAnsi="Times New Roman" w:cs="Times New Roman"/>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lastRenderedPageBreak/>
        <w:t xml:space="preserve">Kiên định mục tiêu dân giàu, nước mạnh, dân chủ, công bằng, văn minh: </w:t>
      </w:r>
      <w:r w:rsidRPr="00AB7B46">
        <w:rPr>
          <w:rFonts w:ascii="Times New Roman" w:eastAsia="Times New Roman" w:hAnsi="Times New Roman" w:cs="Times New Roman"/>
          <w:bCs/>
          <w:i/>
          <w:color w:val="000000" w:themeColor="text1"/>
          <w:sz w:val="28"/>
          <w:szCs w:val="28"/>
          <w:lang w:val="nl-NL"/>
        </w:rPr>
        <w:t>“Toàn Đảng, toàn dân ta đoàn kết, phấn đấu xây dựng một nước Việt Nam hòa bình, thống nhất, độc lập, dân chủ và giàu mạnh”</w:t>
      </w:r>
      <w:r w:rsidRPr="00AB7B46">
        <w:rPr>
          <w:rStyle w:val="FootnoteReference"/>
          <w:rFonts w:ascii="Times New Roman" w:hAnsi="Times New Roman" w:cs="Times New Roman"/>
          <w:bCs/>
          <w:color w:val="000000" w:themeColor="text1"/>
          <w:sz w:val="28"/>
          <w:szCs w:val="28"/>
          <w:lang w:val="nl-NL"/>
        </w:rPr>
        <w:footnoteReference w:id="6"/>
      </w:r>
      <w:r w:rsidRPr="00AB7B46">
        <w:rPr>
          <w:rFonts w:ascii="Times New Roman" w:eastAsia="Times New Roman" w:hAnsi="Times New Roman" w:cs="Times New Roman"/>
          <w:bCs/>
          <w:color w:val="000000" w:themeColor="text1"/>
          <w:sz w:val="28"/>
          <w:szCs w:val="28"/>
          <w:lang w:val="nl-NL"/>
        </w:rPr>
        <w:t xml:space="preserve">; xây dựng nền tảng vật chất kỹ thuật của chủ nghĩa xã hội, phát triển kinh tế; phát huy dân chủ </w:t>
      </w:r>
      <w:r w:rsidRPr="00AB7B46">
        <w:rPr>
          <w:rFonts w:ascii="Times New Roman" w:hAnsi="Times New Roman" w:cs="Times New Roman"/>
          <w:bCs/>
          <w:color w:val="000000" w:themeColor="text1"/>
          <w:sz w:val="28"/>
          <w:szCs w:val="28"/>
          <w:lang w:val="nl-NL"/>
        </w:rPr>
        <w:t xml:space="preserve">trong thời đại mới và đã áp dụng thành công vào xây dựng nền dân chủ mới ở Việt Nam. </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color w:val="000000" w:themeColor="text1"/>
          <w:sz w:val="28"/>
          <w:szCs w:val="28"/>
          <w:lang w:val="nl-NL"/>
        </w:rPr>
      </w:pPr>
      <w:r w:rsidRPr="00AB7B46">
        <w:rPr>
          <w:rFonts w:ascii="Times New Roman" w:eastAsia="Times New Roman" w:hAnsi="Times New Roman" w:cs="Times New Roman"/>
          <w:bCs/>
          <w:color w:val="000000" w:themeColor="text1"/>
          <w:sz w:val="28"/>
          <w:szCs w:val="28"/>
          <w:lang w:val="nl-NL"/>
        </w:rPr>
        <w:t xml:space="preserve">Chủ tịch Hồ Chí Minh đã nói </w:t>
      </w:r>
      <w:r w:rsidRPr="00AB7B46">
        <w:rPr>
          <w:rFonts w:ascii="Times New Roman" w:eastAsia="Times New Roman" w:hAnsi="Times New Roman" w:cs="Times New Roman"/>
          <w:bCs/>
          <w:i/>
          <w:color w:val="000000" w:themeColor="text1"/>
          <w:sz w:val="28"/>
          <w:szCs w:val="28"/>
          <w:lang w:val="nl-NL"/>
        </w:rPr>
        <w:t>“Độc lập nghĩa là chúng tôi điều khiển lấy mọi công việc của chúng tôi, không có sự can thiệp ở ngoài vào”</w:t>
      </w:r>
      <w:r w:rsidRPr="00AB7B46">
        <w:rPr>
          <w:rStyle w:val="FootnoteReference"/>
          <w:rFonts w:ascii="Times New Roman" w:hAnsi="Times New Roman" w:cs="Times New Roman"/>
          <w:bCs/>
          <w:color w:val="000000" w:themeColor="text1"/>
          <w:sz w:val="28"/>
          <w:szCs w:val="28"/>
          <w:lang w:val="nl-NL"/>
        </w:rPr>
        <w:footnoteReference w:id="7"/>
      </w:r>
      <w:r w:rsidRPr="00AB7B46">
        <w:rPr>
          <w:rFonts w:ascii="Times New Roman" w:eastAsia="Times New Roman" w:hAnsi="Times New Roman" w:cs="Times New Roman"/>
          <w:bCs/>
          <w:color w:val="000000" w:themeColor="text1"/>
          <w:sz w:val="28"/>
          <w:szCs w:val="28"/>
          <w:lang w:val="nl-NL"/>
        </w:rPr>
        <w:t>.  Người còn dạy: “</w:t>
      </w:r>
      <w:r w:rsidRPr="00AB7B46">
        <w:rPr>
          <w:rFonts w:ascii="Times New Roman" w:eastAsia="Times New Roman" w:hAnsi="Times New Roman" w:cs="Times New Roman"/>
          <w:bCs/>
          <w:i/>
          <w:color w:val="000000" w:themeColor="text1"/>
          <w:sz w:val="28"/>
          <w:szCs w:val="28"/>
          <w:lang w:val="nl-NL"/>
        </w:rPr>
        <w:t>Cái gốc, cái điểm mấu chốt về chính trị, quân sự, kinh tế, nội chính, ngoại giao của ta là tự lực cánh sinh”</w:t>
      </w:r>
      <w:r w:rsidRPr="00AB7B46">
        <w:rPr>
          <w:rStyle w:val="FootnoteReference"/>
          <w:rFonts w:ascii="Times New Roman" w:hAnsi="Times New Roman" w:cs="Times New Roman"/>
          <w:bCs/>
          <w:color w:val="000000" w:themeColor="text1"/>
          <w:sz w:val="28"/>
          <w:szCs w:val="28"/>
          <w:lang w:val="nl-NL"/>
        </w:rPr>
        <w:footnoteReference w:id="8"/>
      </w:r>
      <w:r w:rsidRPr="00AB7B46">
        <w:rPr>
          <w:rFonts w:ascii="Times New Roman" w:eastAsia="Times New Roman" w:hAnsi="Times New Roman" w:cs="Times New Roman"/>
          <w:bCs/>
          <w:color w:val="000000" w:themeColor="text1"/>
          <w:sz w:val="28"/>
          <w:szCs w:val="28"/>
          <w:lang w:val="nl-NL"/>
        </w:rPr>
        <w:t>. Giữ vững độc lập, tự chủ vừa là đường lối, vừa là nguyên tắc bất biến để chúng ta bảo vệ tốt nhất lợi ích quốc gia, dân tộc của mình. Kế thừa và phát triển tư tưởng Hồ Chí Minh, Đảng, nhà nước và nhân dân ta luôn luôn kiên định đường lối độc lập, tự chủ và tích cực, chủ động hội nhập quốc tế.</w:t>
      </w:r>
      <w:r w:rsidRPr="00F318EC">
        <w:rPr>
          <w:rFonts w:ascii="Times New Roman" w:hAnsi="Times New Roman" w:cs="Times New Roman"/>
          <w:color w:val="000000" w:themeColor="text1"/>
          <w:sz w:val="28"/>
          <w:szCs w:val="28"/>
          <w:lang w:val="nl-NL"/>
        </w:rPr>
        <w:t xml:space="preserve">Việc quán triệt, xử lý thành công mối quan hệ giữa độc lập, tự chủ và hội nhập quốc tế theo quan điểm đối ngoại của Hồ Chí Minh đã góp phần quan trọng giúp đất nước ta đạt được những thành tựu phát triển to lớn, có ý nghĩa lịch sử qua </w:t>
      </w:r>
      <w:r w:rsidR="00500476" w:rsidRPr="00F318EC">
        <w:rPr>
          <w:rFonts w:ascii="Times New Roman" w:hAnsi="Times New Roman" w:cs="Times New Roman"/>
          <w:color w:val="000000" w:themeColor="text1"/>
          <w:sz w:val="28"/>
          <w:szCs w:val="28"/>
          <w:lang w:val="nl-NL"/>
        </w:rPr>
        <w:t xml:space="preserve">hơn </w:t>
      </w:r>
      <w:r w:rsidRPr="00F318EC">
        <w:rPr>
          <w:rFonts w:ascii="Times New Roman" w:hAnsi="Times New Roman" w:cs="Times New Roman"/>
          <w:color w:val="000000" w:themeColor="text1"/>
          <w:sz w:val="28"/>
          <w:szCs w:val="28"/>
          <w:lang w:val="nl-NL"/>
        </w:rPr>
        <w:t xml:space="preserve">30 năm đổi mới. Nước ta đã tiến vào một chiều sâu mới trong quá trình hội nhập quốc tế, thực hiện những điều chỉnh căn bản, nâng cao vị thế, quy mô và năng lực cạnh tranh của nền kinh tế; độc lập dân tộc được củng cố, năng lực tự chủ quốc gia được tăng cường. </w:t>
      </w:r>
    </w:p>
    <w:p w:rsidR="003F2DD2" w:rsidRPr="00AB7B46" w:rsidRDefault="003F2DD2" w:rsidP="00E3071C">
      <w:pPr>
        <w:pStyle w:val="Heading2"/>
        <w:rPr>
          <w:rFonts w:ascii="Times New Roman" w:eastAsia="Times New Roman" w:hAnsi="Times New Roman" w:cs="Times New Roman"/>
          <w:b w:val="0"/>
          <w:bCs w:val="0"/>
          <w:color w:val="000000" w:themeColor="text1"/>
          <w:sz w:val="28"/>
          <w:szCs w:val="28"/>
          <w:lang w:val="nl-NL"/>
        </w:rPr>
      </w:pPr>
      <w:bookmarkStart w:id="41" w:name="_Toc2063836"/>
      <w:r w:rsidRPr="00AB7B46">
        <w:rPr>
          <w:rFonts w:ascii="Times New Roman" w:eastAsia="Times New Roman" w:hAnsi="Times New Roman" w:cs="Times New Roman"/>
          <w:color w:val="000000" w:themeColor="text1"/>
          <w:sz w:val="28"/>
          <w:szCs w:val="28"/>
          <w:lang w:val="nl-NL"/>
        </w:rPr>
        <w:t>4. Học tập và làm theo tư tưởng, đạo đức, phong cách Hồ Chí Minh trong giai đoạn hiện nay</w:t>
      </w:r>
      <w:bookmarkEnd w:id="41"/>
    </w:p>
    <w:p w:rsidR="003F2DD2" w:rsidRPr="00F318EC" w:rsidRDefault="003F2DD2" w:rsidP="00E3071C">
      <w:pPr>
        <w:pStyle w:val="ListParagraph"/>
        <w:shd w:val="clear" w:color="auto" w:fill="FFFFFF"/>
        <w:spacing w:after="0" w:line="312" w:lineRule="auto"/>
        <w:ind w:left="0" w:firstLine="567"/>
        <w:jc w:val="both"/>
        <w:outlineLvl w:val="2"/>
        <w:rPr>
          <w:rFonts w:ascii="Times New Roman" w:eastAsia="Times New Roman" w:hAnsi="Times New Roman" w:cs="Times New Roman"/>
          <w:b/>
          <w:bCs/>
          <w:color w:val="000000" w:themeColor="text1"/>
          <w:sz w:val="28"/>
          <w:szCs w:val="28"/>
          <w:lang w:val="nl-NL"/>
        </w:rPr>
      </w:pPr>
      <w:bookmarkStart w:id="42" w:name="_Toc2063837"/>
      <w:r w:rsidRPr="00F318EC">
        <w:rPr>
          <w:rFonts w:ascii="Times New Roman" w:eastAsia="Times New Roman" w:hAnsi="Times New Roman" w:cs="Times New Roman"/>
          <w:b/>
          <w:bCs/>
          <w:color w:val="000000" w:themeColor="text1"/>
          <w:sz w:val="28"/>
          <w:szCs w:val="28"/>
          <w:lang w:val="nl-NL"/>
        </w:rPr>
        <w:t>4.1. Sự cần thiết phải học tập và làm theo tư tưởng, đạo đức, phong cách Hồ Chí Minh.</w:t>
      </w:r>
      <w:bookmarkEnd w:id="42"/>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Tư tưởng chính trị, đạo đức, lối sống, phong cách là nền tảng và động lực để phát triển xã hội. Đạo đức là gốc của mỗi con người. Ý thức sâu sắc về vai trò đặc biệt quan trọng của tư tưởng chính trị, đạo đức, lối sống của đảng viên cũng như của toàn xã hội đối với sự phát triển của cách mạng Việt Nam nên ngay từ khi thành lập đến nay, Chủ tịch Hồ Chí Minh và Đảng ta luôn đặc biệt coi trọng, quan </w:t>
      </w:r>
      <w:r w:rsidRPr="00F318EC">
        <w:rPr>
          <w:rFonts w:ascii="Times New Roman" w:hAnsi="Times New Roman" w:cs="Times New Roman"/>
          <w:color w:val="000000" w:themeColor="text1"/>
          <w:sz w:val="28"/>
          <w:szCs w:val="28"/>
          <w:lang w:val="nl-NL"/>
        </w:rPr>
        <w:lastRenderedPageBreak/>
        <w:t>tâm đến việc giáo dục tư tưởng chính trị, đạo đức, lối sống, phòng, chống suy thoái trong cán bộ, đảng viên và toàn xã hội.</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Thực tiễn từ khi đổi mới đến nay, do tác động của nhiều nhân tố khách quan và chủ quan, tình trạng suy thoái về tư tưởng chính trị, đạo đức, lối sống trong một bộ phận không nhỏ cán bộ, đảng viên diễn biến phức tạp.Việc ngăn chặn và đẩy lùi tình trạng này là nhiệm vụ vừa cơ bản lâu dài, vừa có ý nghĩa cấp bách trước mắt.</w:t>
      </w:r>
    </w:p>
    <w:p w:rsidR="003F2DD2" w:rsidRPr="00F318EC" w:rsidRDefault="003F2DD2" w:rsidP="001A5F8F">
      <w:pPr>
        <w:pStyle w:val="BodyText"/>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Thực hiện Nghị quyết Đại hội XII của Đảng, ngày 15-5-2016, Bộ Chính trị đã ban hành Chỉ thị số 05-CT/TW về “Đẩy mạnh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 </w:t>
      </w:r>
    </w:p>
    <w:p w:rsidR="003F2DD2" w:rsidRPr="00F318EC" w:rsidRDefault="003F2DD2" w:rsidP="00E3071C">
      <w:pPr>
        <w:pStyle w:val="Heading3"/>
        <w:rPr>
          <w:rFonts w:ascii="Times New Roman" w:eastAsia="Times New Roman" w:hAnsi="Times New Roman" w:cs="Times New Roman"/>
          <w:b w:val="0"/>
          <w:bCs w:val="0"/>
          <w:color w:val="000000" w:themeColor="text1"/>
          <w:sz w:val="28"/>
          <w:szCs w:val="28"/>
          <w:lang w:val="nl-NL"/>
        </w:rPr>
      </w:pPr>
      <w:bookmarkStart w:id="43" w:name="_Toc2063838"/>
      <w:r w:rsidRPr="00AB7B46">
        <w:rPr>
          <w:rFonts w:ascii="Times New Roman" w:eastAsia="Times New Roman" w:hAnsi="Times New Roman" w:cs="Times New Roman"/>
          <w:i/>
          <w:color w:val="000000" w:themeColor="text1"/>
          <w:sz w:val="28"/>
          <w:szCs w:val="28"/>
          <w:lang w:val="nl-NL"/>
        </w:rPr>
        <w:t>4.2. Nội dung chủ yếu của học tập và làm theo tư tưởng, đạo đức, phong cách Hồ Chí Minh</w:t>
      </w:r>
      <w:bookmarkEnd w:id="43"/>
    </w:p>
    <w:p w:rsidR="003F2DD2" w:rsidRPr="00F318EC" w:rsidRDefault="003F2DD2" w:rsidP="001A5F8F">
      <w:pPr>
        <w:spacing w:after="0" w:line="312" w:lineRule="auto"/>
        <w:ind w:firstLine="567"/>
        <w:jc w:val="both"/>
        <w:rPr>
          <w:rFonts w:ascii="Times New Roman" w:eastAsiaTheme="minorHAnsi" w:hAnsi="Times New Roman" w:cs="Times New Roman"/>
          <w:i/>
          <w:color w:val="000000" w:themeColor="text1"/>
          <w:sz w:val="28"/>
          <w:szCs w:val="28"/>
          <w:lang w:val="nl-NL"/>
        </w:rPr>
      </w:pPr>
      <w:r w:rsidRPr="00F318EC">
        <w:rPr>
          <w:rFonts w:ascii="Times New Roman" w:hAnsi="Times New Roman" w:cs="Times New Roman"/>
          <w:i/>
          <w:color w:val="000000" w:themeColor="text1"/>
          <w:sz w:val="28"/>
          <w:szCs w:val="28"/>
          <w:lang w:val="nl-NL"/>
        </w:rPr>
        <w:t>4.2.1. Phẩm chất đạo đức Hồ Chí Minh</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i/>
          <w:color w:val="000000" w:themeColor="text1"/>
          <w:sz w:val="28"/>
          <w:szCs w:val="28"/>
          <w:lang w:val="nl-NL"/>
        </w:rPr>
        <w:t>Suốt đời vì dân, vì nước</w:t>
      </w:r>
      <w:r w:rsidRPr="00F318EC">
        <w:rPr>
          <w:rFonts w:ascii="Times New Roman" w:hAnsi="Times New Roman" w:cs="Times New Roman"/>
          <w:color w:val="000000" w:themeColor="text1"/>
          <w:sz w:val="28"/>
          <w:szCs w:val="28"/>
          <w:lang w:val="nl-NL"/>
        </w:rPr>
        <w:t>, quan điểm: “trung với nước, hiếu với dân” là tôn chỉ, nguyên tắc hoạt động xuyên suốt cuộc đời cách mạng của Người; tấm gương đạo đức Hồ Chí Minh là tấm gương của một con người cả đời phấn đấu hy sinh, tất cả vì dân, vì nước, vì hạnh phúc con người.</w:t>
      </w:r>
      <w:r w:rsidR="00692E23">
        <w:rPr>
          <w:rFonts w:ascii="Times New Roman" w:hAnsi="Times New Roman" w:cs="Times New Roman"/>
          <w:color w:val="000000" w:themeColor="text1"/>
          <w:sz w:val="28"/>
          <w:szCs w:val="28"/>
          <w:lang w:val="nl-NL"/>
        </w:rPr>
        <w:t xml:space="preserve"> </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Ý chí và nghị lực tinh thần to lớn, vượt qua mọi thử thách, khó khăn để đạt được mục đích, </w:t>
      </w:r>
      <w:r w:rsidRPr="00F318EC">
        <w:rPr>
          <w:rFonts w:ascii="Times New Roman" w:hAnsi="Times New Roman" w:cs="Times New Roman"/>
          <w:color w:val="000000" w:themeColor="text1"/>
          <w:sz w:val="28"/>
          <w:szCs w:val="28"/>
          <w:lang w:val="nl-NL"/>
        </w:rPr>
        <w:t>được nuôi dưỡng bởi truyền thống đạo đức của dân tộc, ở Hồ Chí Minh đã hình thành một lý tưởng và hoài bão đúng đắn, tạo ra động lực cho Người vượt qua mọi thử thách, chông gai để đưa cách mạng đi đến thắng lợi cuối cùng..</w:t>
      </w:r>
    </w:p>
    <w:p w:rsidR="003F2DD2" w:rsidRPr="00F318EC" w:rsidRDefault="003F2DD2" w:rsidP="001A5F8F">
      <w:pPr>
        <w:spacing w:after="0" w:line="312" w:lineRule="auto"/>
        <w:ind w:firstLine="567"/>
        <w:jc w:val="both"/>
        <w:rPr>
          <w:rFonts w:ascii="Times New Roman" w:hAnsi="Times New Roman" w:cs="Times New Roman"/>
          <w:color w:val="000000" w:themeColor="text1"/>
          <w:sz w:val="28"/>
          <w:szCs w:val="28"/>
          <w:lang w:val="nl-NL"/>
        </w:rPr>
      </w:pPr>
      <w:bookmarkStart w:id="44" w:name="bookmark19"/>
      <w:r w:rsidRPr="00F318EC">
        <w:rPr>
          <w:rFonts w:ascii="Times New Roman" w:hAnsi="Times New Roman" w:cs="Times New Roman"/>
          <w:i/>
          <w:color w:val="000000" w:themeColor="text1"/>
          <w:sz w:val="28"/>
          <w:szCs w:val="28"/>
          <w:lang w:val="nl-NL"/>
        </w:rPr>
        <w:t>Hết lòng thương yêu, quý trọng, phục vụ nhân dân</w:t>
      </w:r>
      <w:bookmarkEnd w:id="44"/>
      <w:r w:rsidRPr="00F318EC">
        <w:rPr>
          <w:rFonts w:ascii="Times New Roman" w:hAnsi="Times New Roman" w:cs="Times New Roman"/>
          <w:i/>
          <w:color w:val="000000" w:themeColor="text1"/>
          <w:sz w:val="28"/>
          <w:szCs w:val="28"/>
          <w:lang w:val="nl-NL"/>
        </w:rPr>
        <w:t>,</w:t>
      </w:r>
      <w:r w:rsidRPr="00F318EC">
        <w:rPr>
          <w:rFonts w:ascii="Times New Roman" w:hAnsi="Times New Roman" w:cs="Times New Roman"/>
          <w:color w:val="000000" w:themeColor="text1"/>
          <w:sz w:val="28"/>
          <w:szCs w:val="28"/>
          <w:lang w:val="nl-NL"/>
        </w:rPr>
        <w:t xml:space="preserve">là một tấm gương mẫu mực phục vụ nhân dân, Hồ Chí Minh ý thức rõ rằng, cán bộ phải có trách nhiệm với dân, làm cán bộ chứ không phải quan cách mạng, cho nên từ việc nhỏ đến lớn đều phải vì nhân dân; ở bất kỳ cương vị nào cũng phải vì nhân dân mà phục vụ. Hồ Chí Minh định nghĩa cái gì có lợi cho nhân dân, cho dân tộc là chân lý, và Người </w:t>
      </w:r>
      <w:r w:rsidRPr="00F318EC">
        <w:rPr>
          <w:rFonts w:ascii="Times New Roman" w:hAnsi="Times New Roman" w:cs="Times New Roman"/>
          <w:color w:val="000000" w:themeColor="text1"/>
          <w:sz w:val="28"/>
          <w:szCs w:val="28"/>
          <w:lang w:val="nl-NL"/>
        </w:rPr>
        <w:lastRenderedPageBreak/>
        <w:t>xem phục vụ nhân dân là phục tùng chân lý; làm công bộc cho dân là một việc làm cao thượng.</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 xml:space="preserve">Nhân ái, vị tha, khoan dung, nhân hậu, luôn hết mực vì con người, </w:t>
      </w:r>
      <w:r w:rsidRPr="00F318EC">
        <w:rPr>
          <w:rFonts w:ascii="Times New Roman" w:hAnsi="Times New Roman" w:cs="Times New Roman"/>
          <w:color w:val="000000" w:themeColor="text1"/>
          <w:sz w:val="28"/>
          <w:szCs w:val="28"/>
          <w:lang w:val="nl-NL"/>
        </w:rPr>
        <w:t>lòng khoan dung nhân ái của Hồ Chí Minh luôn dành hết mực cho mọi kiếp người. Ngay đối với kẻ xâm lược đã gây nên bao đau thương cho dân tộc mình, gây ra bao tội ác đối với nhân dân, nhưng khi bị bắt, Người vẫn căn dặn cán bộ, chiến sĩ ta phải đối xử với họ một cách khoan hồng, phải làm cho thế giới thấy rằng dân tộc Việt Nam là một dân tộc văn minh, tiến bộ, văn minh hơn bọn đi giết người, cướp nước.</w:t>
      </w:r>
    </w:p>
    <w:p w:rsidR="003F2DD2" w:rsidRPr="00F318EC" w:rsidRDefault="003F2DD2" w:rsidP="001A5F8F">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i/>
          <w:color w:val="000000" w:themeColor="text1"/>
          <w:sz w:val="28"/>
          <w:szCs w:val="28"/>
          <w:lang w:val="nl-NL"/>
        </w:rPr>
        <w:t>Cần, kiệm, liêm, chính, chí công vô tư, đời riêng trong sáng, nếp sống giản dị và hết sức khiêm tốn.</w:t>
      </w:r>
      <w:r w:rsidRPr="00F318EC">
        <w:rPr>
          <w:rFonts w:ascii="Times New Roman" w:hAnsi="Times New Roman" w:cs="Times New Roman"/>
          <w:color w:val="000000" w:themeColor="text1"/>
          <w:sz w:val="28"/>
          <w:szCs w:val="28"/>
          <w:lang w:val="nl-NL"/>
        </w:rPr>
        <w:t>Hồ Chí Minh là tấm gương sáng về thực hành tiết kiệm trong ăn, mặc, ở, đi lại... Mọi cái ở Người được sử dụng một cách hợp lý, tiết kiệm đã trở thành nếp sống, sinh hoạt, thành giá trị văn hoá, triết lý nhân sinh, biểu trưng của lối sông văn minh, hiện đại làm cơ sở cho việc thực hiện tinh thần nhân văn cao cả trong thế giới còn nghèo đói, khó khăn, vật lộn để sinh tồn và phát triển.Giữ mình liêm khiết, trong sạch, Hồ Chí Minh sống trung thực, chân thành với chính mình và với người khác, luôn tôn trọng nhân cách người khác, Người biết nâng con người lên, khuyến khích, động viên để con người thấy rõ giá trị đích thực của cuộc sống, có khát vọng sống.</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color w:val="000000" w:themeColor="text1"/>
          <w:sz w:val="28"/>
          <w:szCs w:val="28"/>
        </w:rPr>
        <w:t>4.2.2. Phong cách Hồ Chí Minh</w:t>
      </w:r>
      <w:r w:rsidRPr="00AB7B46">
        <w:rPr>
          <w:rFonts w:ascii="Times New Roman" w:hAnsi="Times New Roman" w:cs="Times New Roman"/>
          <w:i/>
          <w:color w:val="000000" w:themeColor="text1"/>
          <w:sz w:val="28"/>
          <w:szCs w:val="28"/>
        </w:rPr>
        <w:tab/>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Nói phong cách Hồ Chí Minh là nói đến những đặc trưng giá trị, mang đậm dấu ấn Hồ Chí Minh, gắn liền với tư tưởng, đạo đức của Người; thể hiện một nhân cách lớn, siêu việt, trí tuệ lỗi lạc, đạo đức trong sáng, nhân văn. Đó là phong cách của một vĩ nhân, một chiến sĩ cộng sản lỗi lạc, một nhà văn hóa lớn.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tư duy</w:t>
      </w:r>
      <w:r w:rsidRPr="00AB7B46">
        <w:rPr>
          <w:rFonts w:ascii="Times New Roman" w:hAnsi="Times New Roman" w:cs="Times New Roman"/>
          <w:color w:val="000000" w:themeColor="text1"/>
          <w:sz w:val="28"/>
          <w:szCs w:val="28"/>
        </w:rPr>
        <w:t xml:space="preserve">, bao gồm: phong cách tư duy khoa học, cách mạng và hiện đại; phong cách tư duy độc lập, tự chủ, sáng tạo; phong cách tư duy hài hoà, uyển chuyển, có lý có tình. </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lastRenderedPageBreak/>
        <w:t>Về phong cách làm việc</w:t>
      </w:r>
      <w:r w:rsidRPr="00AB7B46">
        <w:rPr>
          <w:rFonts w:ascii="Times New Roman" w:hAnsi="Times New Roman" w:cs="Times New Roman"/>
          <w:color w:val="000000" w:themeColor="text1"/>
          <w:sz w:val="28"/>
          <w:szCs w:val="28"/>
        </w:rPr>
        <w:t>, bao gồm: phong cách làm việc khoa học; phong cách làm việc có kế hoạch; phong cách làm việc đúng giờ; phong cách đổi mới, sáng tạo, không chấp nhận lối cũ, đường mòn.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lãnh đạo</w:t>
      </w:r>
      <w:r w:rsidRPr="00AB7B46">
        <w:rPr>
          <w:rFonts w:ascii="Times New Roman" w:hAnsi="Times New Roman" w:cs="Times New Roman"/>
          <w:color w:val="000000" w:themeColor="text1"/>
          <w:sz w:val="28"/>
          <w:szCs w:val="28"/>
        </w:rPr>
        <w:t xml:space="preserve">,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i/>
          <w:iCs/>
          <w:color w:val="000000" w:themeColor="text1"/>
          <w:sz w:val="28"/>
          <w:szCs w:val="28"/>
        </w:rPr>
        <w:t>Về phong cách diễn đạt</w:t>
      </w:r>
      <w:r w:rsidRPr="00AB7B46">
        <w:rPr>
          <w:rFonts w:ascii="Times New Roman" w:hAnsi="Times New Roman" w:cs="Times New Roman"/>
          <w:color w:val="000000" w:themeColor="text1"/>
          <w:sz w:val="28"/>
          <w:szCs w:val="28"/>
        </w:rPr>
        <w:t>, được thể hiện qua: cách nói, cách viết giản dị, cụ thể, thiết thực; diễn đạt ngắn gọn, cô đọng, hàm súc, trong sáng và sinh động, có lượng thông tin cao. Phong cách diễn đạt của Bác luôn luôn biến hoá, nhất quán mà đa dạng, Bác dạy</w:t>
      </w:r>
      <w:r w:rsidRPr="00AB7B46">
        <w:rPr>
          <w:rFonts w:ascii="Times New Roman" w:hAnsi="Times New Roman" w:cs="Times New Roman"/>
          <w:i/>
          <w:color w:val="000000" w:themeColor="text1"/>
          <w:sz w:val="28"/>
          <w:szCs w:val="28"/>
        </w:rPr>
        <w:t xml:space="preserve">: </w:t>
      </w:r>
      <w:r w:rsidRPr="00AB7B46">
        <w:rPr>
          <w:rFonts w:ascii="Times New Roman" w:hAnsi="Times New Roman" w:cs="Times New Roman"/>
          <w:color w:val="000000" w:themeColor="text1"/>
          <w:sz w:val="28"/>
          <w:szCs w:val="28"/>
        </w:rPr>
        <w:t>“</w:t>
      </w:r>
      <w:r w:rsidRPr="00AB7B46">
        <w:rPr>
          <w:rFonts w:ascii="Times New Roman" w:hAnsi="Times New Roman" w:cs="Times New Roman"/>
          <w:iCs/>
          <w:color w:val="000000" w:themeColor="text1"/>
          <w:sz w:val="28"/>
          <w:szCs w:val="28"/>
        </w:rPr>
        <w:t>Mỗi tư tưởng, mỗi câu nói, mỗi chữ viết, phải tỏ rõ cái tư tưởng và lòng ước ao của quần chúng</w:t>
      </w:r>
      <w:r w:rsidRPr="00AB7B46">
        <w:rPr>
          <w:rFonts w:ascii="Times New Roman" w:hAnsi="Times New Roman" w:cs="Times New Roman"/>
          <w:color w:val="000000" w:themeColor="text1"/>
          <w:sz w:val="28"/>
          <w:szCs w:val="28"/>
        </w:rPr>
        <w:t>”.</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ứng xử</w:t>
      </w:r>
      <w:r w:rsidRPr="00AB7B46">
        <w:rPr>
          <w:rFonts w:ascii="Times New Roman" w:hAnsi="Times New Roman" w:cs="Times New Roman"/>
          <w:color w:val="000000" w:themeColor="text1"/>
          <w:sz w:val="28"/>
          <w:szCs w:val="28"/>
        </w:rPr>
        <w:t>, được thể hiện qua việc: khiêm tốn, nhã nhặn, lịch thiệp; chân tình, nồng hậu, tự nhiên; linh hoạt, chủ động, biến hoá; vui vẻ hoà nhã, xoá nhoà mọi khoảng cách....</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i/>
          <w:iCs/>
          <w:color w:val="000000" w:themeColor="text1"/>
          <w:sz w:val="28"/>
          <w:szCs w:val="28"/>
        </w:rPr>
        <w:t>Về phong cách sinh hoạt</w:t>
      </w:r>
      <w:r w:rsidRPr="00AB7B46">
        <w:rPr>
          <w:rFonts w:ascii="Times New Roman" w:hAnsi="Times New Roman" w:cs="Times New Roman"/>
          <w:color w:val="000000" w:themeColor="text1"/>
          <w:sz w:val="28"/>
          <w:szCs w:val="28"/>
        </w:rPr>
        <w: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3F2DD2" w:rsidRPr="00AB7B46" w:rsidRDefault="003F2DD2" w:rsidP="001A5F8F">
      <w:pPr>
        <w:pStyle w:val="ListParagraph"/>
        <w:shd w:val="clear" w:color="auto" w:fill="FFFFFF"/>
        <w:spacing w:after="0" w:line="312" w:lineRule="auto"/>
        <w:ind w:left="0" w:firstLine="567"/>
        <w:jc w:val="both"/>
        <w:rPr>
          <w:rFonts w:ascii="Times New Roman" w:eastAsia="Times New Roman" w:hAnsi="Times New Roman" w:cs="Times New Roman"/>
          <w:bCs/>
          <w:i/>
          <w:color w:val="000000" w:themeColor="text1"/>
          <w:sz w:val="28"/>
          <w:szCs w:val="28"/>
        </w:rPr>
      </w:pPr>
      <w:r w:rsidRPr="00AB7B46">
        <w:rPr>
          <w:rFonts w:ascii="Times New Roman" w:eastAsia="Times New Roman" w:hAnsi="Times New Roman" w:cs="Times New Roman"/>
          <w:bCs/>
          <w:i/>
          <w:color w:val="000000" w:themeColor="text1"/>
          <w:sz w:val="28"/>
          <w:szCs w:val="28"/>
        </w:rPr>
        <w:t>4.2.3. Đẩy mạnh học tập và làm theo tư tưởng, đạo đức, phong cách Hồ Chí Minh</w:t>
      </w:r>
    </w:p>
    <w:p w:rsidR="003F2DD2" w:rsidRPr="00AB7B46" w:rsidRDefault="003F2DD2" w:rsidP="001A5F8F">
      <w:pPr>
        <w:spacing w:after="0" w:line="312" w:lineRule="auto"/>
        <w:ind w:firstLine="567"/>
        <w:jc w:val="both"/>
        <w:rPr>
          <w:rFonts w:ascii="Times New Roman" w:eastAsiaTheme="minorHAnsi" w:hAnsi="Times New Roman" w:cs="Times New Roman"/>
          <w:color w:val="000000" w:themeColor="text1"/>
          <w:sz w:val="28"/>
          <w:szCs w:val="28"/>
        </w:rPr>
      </w:pPr>
      <w:r w:rsidRPr="00AB7B46">
        <w:rPr>
          <w:rFonts w:ascii="Times New Roman" w:hAnsi="Times New Roman" w:cs="Times New Roman"/>
          <w:color w:val="000000" w:themeColor="text1"/>
          <w:sz w:val="28"/>
          <w:szCs w:val="28"/>
        </w:rPr>
        <w:t xml:space="preserve">Nghị quyết Đại hội Đảng toàn quốc lần thứ XII đã nhấn mạnh: “Tiếp tục đẩy mạnh học tập và làm theo tư tưởng, đạo đức, phong cách Hồ Chí Minh”. Trong giai đoạn hiện nay, thực hiện học tập và làm theo tư tưởng, đạo đức, phong cách Hồ Chí Minh là việc làm tất yếu và cần thiết đối với mỗi tổ chức đảng, cơ quan, đơn vị, cán bộ, đảng viên, quần chúng. Việc học tập phải được tiến hành tập trung, thống nhất từ trên xuống, vừa có tính kế hoạch nhưng cũng bảo đảm tính sáng tạo. Những giải pháp đưa ra phải sát với đặc điểm, chức năng, nhiệm vụ của từng cơ quan, đơn vị và phù hợp với thực lực của cán bộ, đảng viên, quần chúng. </w:t>
      </w:r>
    </w:p>
    <w:p w:rsidR="003F2DD2" w:rsidRPr="00AB7B46" w:rsidRDefault="003F2DD2" w:rsidP="001A5F8F">
      <w:pPr>
        <w:spacing w:after="0" w:line="312" w:lineRule="auto"/>
        <w:ind w:firstLine="567"/>
        <w:jc w:val="both"/>
        <w:rPr>
          <w:rFonts w:ascii="Times New Roman" w:hAnsi="Times New Roman" w:cs="Times New Roman"/>
          <w:i/>
          <w:color w:val="000000" w:themeColor="text1"/>
          <w:sz w:val="28"/>
          <w:szCs w:val="28"/>
        </w:rPr>
      </w:pPr>
      <w:r w:rsidRPr="00AB7B46">
        <w:rPr>
          <w:rFonts w:ascii="Times New Roman" w:hAnsi="Times New Roman" w:cs="Times New Roman"/>
          <w:color w:val="000000" w:themeColor="text1"/>
          <w:sz w:val="28"/>
          <w:szCs w:val="28"/>
        </w:rPr>
        <w:t xml:space="preserve">Để thực hiện tốt việc đẩy mạnh học tập và làm theo tư tưởng, đạo đức, phong cách Hồ Chí Minh theo tinh thần Nghị quyết Đại hội XII của Đảng, cần thực hiện </w:t>
      </w:r>
      <w:r w:rsidRPr="00AB7B46">
        <w:rPr>
          <w:rFonts w:ascii="Times New Roman" w:hAnsi="Times New Roman" w:cs="Times New Roman"/>
          <w:color w:val="000000" w:themeColor="text1"/>
          <w:sz w:val="28"/>
          <w:szCs w:val="28"/>
        </w:rPr>
        <w:lastRenderedPageBreak/>
        <w:t>tốt các giải pháp:tiếp tục phát huy cao độ vai trò của hệ thống tổ chức, cấp ủy và lãnh đạo các cấp trong lãnh đạo, chỉ đạo, tổ chức thực hiện; vận dụng linh hoạt, sáng tạo các hình thức, phương pháp trong thực hiện đẩy mạnh học tập và làm theo tư tưởng, đạo đức, phong cách Hồ Chí Minh; tăng cường lãnh đạo, chỉ đạo, đẩy mạnh thực hiện Nghị quyết Trung ương 4 khóa XI gắn với đẩy mạnh học tập và làm theo tư tưởng, đạo đức, phong cách Hồ Chí Minh; đẩy mạnh xây dựng và nhân rộng điển hình tiên tiến trong học tập và làm theo tư tưởng, đạo đức, phong cách Hồ Chí Minh; đẩy mạnh tính tự giác học tập và tu dưỡng, rèn luyện đạo đức theo tư tưởng, đạo đức, phong cách Hồ Chí Minh của cán bộ, đảng viên, quần chúng; tăng cường công tác kiểm tra, giám sát của tổ chức đảng, phát huy vai trò giám sát của tổ chức quần chúng trong thực hiện học tập và làm theo tư tưởng, đạo đức, phong cách Hồ Chí Minh.</w:t>
      </w:r>
    </w:p>
    <w:p w:rsidR="005866F9" w:rsidRPr="00AB7B46" w:rsidRDefault="005866F9" w:rsidP="001A5F8F">
      <w:pPr>
        <w:spacing w:after="0" w:line="312" w:lineRule="auto"/>
        <w:jc w:val="center"/>
        <w:rPr>
          <w:rFonts w:ascii="Times New Roman" w:hAnsi="Times New Roman" w:cs="Times New Roman"/>
          <w:b/>
          <w:color w:val="000000" w:themeColor="text1"/>
          <w:sz w:val="28"/>
          <w:szCs w:val="28"/>
        </w:rPr>
      </w:pPr>
    </w:p>
    <w:p w:rsidR="003F2DD2" w:rsidRPr="00AB7B46" w:rsidRDefault="003F2DD2" w:rsidP="001A5F8F">
      <w:pPr>
        <w:spacing w:after="0" w:line="312" w:lineRule="auto"/>
        <w:jc w:val="center"/>
        <w:rPr>
          <w:rFonts w:ascii="Times New Roman" w:hAnsi="Times New Roman" w:cs="Times New Roman"/>
          <w:b/>
          <w:color w:val="000000" w:themeColor="text1"/>
          <w:sz w:val="28"/>
          <w:szCs w:val="28"/>
        </w:rPr>
      </w:pPr>
      <w:r w:rsidRPr="00AB7B46">
        <w:rPr>
          <w:rFonts w:ascii="Times New Roman" w:hAnsi="Times New Roman" w:cs="Times New Roman"/>
          <w:b/>
          <w:color w:val="000000" w:themeColor="text1"/>
          <w:sz w:val="28"/>
          <w:szCs w:val="28"/>
        </w:rPr>
        <w:t>CÂU HỎI ÔN TẬP</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1. Trình bày khái niệm tư tưởng Hồ Chí Minh? Làm rõ vai trò của tư tưởng Hồ Chí Minh đối với cách mạng Việt Nam?</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2. Phân tích một số nội dung cơ bản tư tưởng Hồ Chí Minh? Liên hệ thực tiễn cách mạng hiện nay?</w:t>
      </w:r>
    </w:p>
    <w:p w:rsidR="003F2DD2" w:rsidRPr="00AB7B46" w:rsidRDefault="003F2DD2" w:rsidP="001A5F8F">
      <w:pPr>
        <w:pStyle w:val="ListParagraph"/>
        <w:spacing w:after="0" w:line="312" w:lineRule="auto"/>
        <w:ind w:left="0"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3. Trình bày sự cần thiết phải học tập và làm theo tư tưởng, đạo đức, phong cách Hồ Chí Minh? Liên hệ bản thân?</w:t>
      </w:r>
    </w:p>
    <w:p w:rsidR="003F2DD2" w:rsidRPr="00AB7B46" w:rsidRDefault="003F2DD2" w:rsidP="001A5F8F">
      <w:pPr>
        <w:spacing w:after="0" w:line="312" w:lineRule="auto"/>
        <w:ind w:firstLine="567"/>
        <w:jc w:val="both"/>
        <w:rPr>
          <w:rFonts w:ascii="Times New Roman" w:hAnsi="Times New Roman" w:cs="Times New Roman"/>
          <w:color w:val="000000" w:themeColor="text1"/>
          <w:sz w:val="28"/>
          <w:szCs w:val="28"/>
        </w:rPr>
      </w:pPr>
      <w:r w:rsidRPr="00AB7B46">
        <w:rPr>
          <w:rFonts w:ascii="Times New Roman" w:hAnsi="Times New Roman" w:cs="Times New Roman"/>
          <w:color w:val="000000" w:themeColor="text1"/>
          <w:sz w:val="28"/>
          <w:szCs w:val="28"/>
        </w:rPr>
        <w:t>4. Trình bày những nội dung về phẩm chất đạo đức và phong cách Hồ Chí Minh. Nội dung nào anh (chị) cảm thấy tâm đắc nhất?</w:t>
      </w: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jc w:val="both"/>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3F2DD2" w:rsidRPr="00AB7B46" w:rsidRDefault="003F2DD2" w:rsidP="00E5642A">
      <w:pPr>
        <w:spacing w:after="0" w:line="312" w:lineRule="auto"/>
        <w:ind w:firstLine="720"/>
        <w:rPr>
          <w:rFonts w:ascii="Times New Roman" w:hAnsi="Times New Roman" w:cs="Times New Roman"/>
          <w:color w:val="000000" w:themeColor="text1"/>
          <w:sz w:val="28"/>
          <w:szCs w:val="28"/>
        </w:rPr>
      </w:pPr>
    </w:p>
    <w:p w:rsidR="006A518A" w:rsidRPr="00AB7B46" w:rsidRDefault="006A518A"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3F2DD2" w:rsidRPr="00AB7B46" w:rsidRDefault="003F2DD2" w:rsidP="00E5642A">
      <w:pPr>
        <w:spacing w:after="0" w:line="312" w:lineRule="auto"/>
        <w:ind w:firstLine="720"/>
        <w:jc w:val="center"/>
        <w:rPr>
          <w:rFonts w:ascii="Times New Roman" w:hAnsi="Times New Roman" w:cs="Times New Roman"/>
          <w:b/>
          <w:color w:val="000000" w:themeColor="text1"/>
          <w:sz w:val="28"/>
          <w:szCs w:val="28"/>
          <w:lang w:val="nl-NL"/>
        </w:rPr>
      </w:pPr>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5" w:name="_Toc2063839"/>
      <w:r w:rsidRPr="00AB7B46">
        <w:rPr>
          <w:rFonts w:ascii="Times New Roman" w:hAnsi="Times New Roman" w:cs="Times New Roman"/>
          <w:color w:val="000000" w:themeColor="text1"/>
          <w:lang w:val="nl-NL"/>
        </w:rPr>
        <w:lastRenderedPageBreak/>
        <w:t>Bài 3:</w:t>
      </w:r>
      <w:bookmarkEnd w:id="45"/>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6" w:name="_Toc2063840"/>
      <w:r w:rsidRPr="00AB7B46">
        <w:rPr>
          <w:rFonts w:ascii="Times New Roman" w:hAnsi="Times New Roman" w:cs="Times New Roman"/>
          <w:color w:val="000000" w:themeColor="text1"/>
          <w:lang w:val="nl-NL"/>
        </w:rPr>
        <w:t>NHỮNG THÀNH TỰU CỦA CÁCH MẠNG VIỆT NAM</w:t>
      </w:r>
      <w:bookmarkEnd w:id="46"/>
    </w:p>
    <w:p w:rsidR="00586F23" w:rsidRPr="00AB7B46" w:rsidRDefault="00586F23" w:rsidP="00E3071C">
      <w:pPr>
        <w:pStyle w:val="Heading1"/>
        <w:jc w:val="center"/>
        <w:rPr>
          <w:rFonts w:ascii="Times New Roman" w:hAnsi="Times New Roman" w:cs="Times New Roman"/>
          <w:b w:val="0"/>
          <w:color w:val="000000" w:themeColor="text1"/>
          <w:lang w:val="nl-NL"/>
        </w:rPr>
      </w:pPr>
      <w:bookmarkStart w:id="47" w:name="_Toc2063841"/>
      <w:r w:rsidRPr="00AB7B46">
        <w:rPr>
          <w:rFonts w:ascii="Times New Roman" w:hAnsi="Times New Roman" w:cs="Times New Roman"/>
          <w:color w:val="000000" w:themeColor="text1"/>
          <w:lang w:val="nl-NL"/>
        </w:rPr>
        <w:t>DƯỚI SỰ LÃNH ĐẠO CỦA ĐẢNG</w:t>
      </w:r>
      <w:bookmarkEnd w:id="47"/>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48" w:name="_Toc2063842"/>
      <w:r w:rsidRPr="001357B7">
        <w:rPr>
          <w:rFonts w:ascii="Times New Roman" w:hAnsi="Times New Roman" w:cs="Times New Roman"/>
          <w:color w:val="000000" w:themeColor="text1"/>
          <w:sz w:val="28"/>
          <w:szCs w:val="28"/>
          <w:lang w:val="nl-NL"/>
        </w:rPr>
        <w:t>1. Sự ra đời và lãnh đạo của Đảng Cộng sản Việt Nam đối với cách mạng Việt Nam</w:t>
      </w:r>
      <w:bookmarkEnd w:id="48"/>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49" w:name="_Toc2063843"/>
      <w:r w:rsidRPr="001357B7">
        <w:rPr>
          <w:rFonts w:ascii="Times New Roman" w:hAnsi="Times New Roman" w:cs="Times New Roman"/>
          <w:i/>
          <w:color w:val="000000" w:themeColor="text1"/>
          <w:sz w:val="28"/>
          <w:szCs w:val="28"/>
          <w:lang w:val="nl-NL"/>
        </w:rPr>
        <w:t>1.1. Sự ra đời của Đảng Cộng sản Việt Nam</w:t>
      </w:r>
      <w:bookmarkEnd w:id="49"/>
    </w:p>
    <w:p w:rsidR="00027CA0"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 Bối cảnh lịch sử </w:t>
      </w:r>
      <w:r w:rsidR="00027CA0">
        <w:rPr>
          <w:rFonts w:ascii="Times New Roman" w:hAnsi="Times New Roman" w:cs="Times New Roman"/>
          <w:color w:val="000000" w:themeColor="text1"/>
          <w:sz w:val="28"/>
          <w:szCs w:val="28"/>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Mâu thuẫn giữa các nước tư bản với nhau do tranh giành thuộc địa, phân chia thị trường và khu vực ảnh hưởng là nguyên nhân trực tiếp dẫn tới cuộc đại chiến thế giới lần thứ nhất (1914- 1918).</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lúc phong trào cộng sản và công nhân quốc tế đang phát triển mạnh mẽ, đặc biệt là khi được trang bị bởi một học thuyết cách mạng và khoa học, cuộc cách mạng vô sản đầu tiên nổ ra và giành thắng lợi tại Nga năm 1917. </w:t>
      </w:r>
    </w:p>
    <w:p w:rsidR="00586F23" w:rsidRPr="00AB7B46" w:rsidRDefault="00586F23" w:rsidP="005866F9">
      <w:pPr>
        <w:tabs>
          <w:tab w:val="left" w:pos="851"/>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Năm 1858, thực dân Pháp nổ súng xâm l</w:t>
      </w:r>
      <w:r w:rsidRPr="00AB7B46">
        <w:rPr>
          <w:rFonts w:ascii="Times New Roman" w:eastAsia="Batang" w:hAnsi="Times New Roman" w:cs="Times New Roman"/>
          <w:color w:val="000000" w:themeColor="text1"/>
          <w:sz w:val="28"/>
          <w:szCs w:val="28"/>
          <w:lang w:val="pl-PL"/>
        </w:rPr>
        <w:softHyphen/>
        <w:t>ược nư</w:t>
      </w:r>
      <w:r w:rsidRPr="00AB7B46">
        <w:rPr>
          <w:rFonts w:ascii="Times New Roman" w:eastAsia="Batang" w:hAnsi="Times New Roman" w:cs="Times New Roman"/>
          <w:color w:val="000000" w:themeColor="text1"/>
          <w:sz w:val="28"/>
          <w:szCs w:val="28"/>
          <w:lang w:val="pl-PL"/>
        </w:rPr>
        <w:softHyphen/>
        <w:t>ớc ta. Triều đình nhà Nguyễn hèn nhát đầu hàng ký Hiệp ước Patơnốt dâng nư</w:t>
      </w:r>
      <w:r w:rsidRPr="00AB7B46">
        <w:rPr>
          <w:rFonts w:ascii="Times New Roman" w:eastAsia="Batang" w:hAnsi="Times New Roman" w:cs="Times New Roman"/>
          <w:color w:val="000000" w:themeColor="text1"/>
          <w:sz w:val="28"/>
          <w:szCs w:val="28"/>
          <w:lang w:val="pl-PL"/>
        </w:rPr>
        <w:softHyphen/>
        <w:t>ớc ta cho giặc. Việt Nam từ quốc gia phong kiến độc lập trở thành nư</w:t>
      </w:r>
      <w:r w:rsidRPr="00AB7B46">
        <w:rPr>
          <w:rFonts w:ascii="Times New Roman" w:eastAsia="Batang" w:hAnsi="Times New Roman" w:cs="Times New Roman"/>
          <w:color w:val="000000" w:themeColor="text1"/>
          <w:sz w:val="28"/>
          <w:szCs w:val="28"/>
          <w:lang w:val="pl-PL"/>
        </w:rPr>
        <w:softHyphen/>
        <w:t>ớc thuộc địa nửa phong kiến. Nhân dân Việt Nam rơi vào thân phận nô lệ lầm than. Các chư</w:t>
      </w:r>
      <w:r w:rsidRPr="00AB7B46">
        <w:rPr>
          <w:rFonts w:ascii="Times New Roman" w:eastAsia="Batang" w:hAnsi="Times New Roman" w:cs="Times New Roman"/>
          <w:color w:val="000000" w:themeColor="text1"/>
          <w:sz w:val="28"/>
          <w:szCs w:val="28"/>
          <w:lang w:val="pl-PL"/>
        </w:rPr>
        <w:softHyphen/>
        <w:t>ơng trình khai thác thuộc địa của thực dân Pháp (Lần I từ 1897 - 1914 và lần II từ 1919 - 1929) làm cho tình hình phân hoá giai cấp ở Việt Nam trở nên gay gắt. Nư</w:t>
      </w:r>
      <w:r w:rsidRPr="00AB7B46">
        <w:rPr>
          <w:rFonts w:ascii="Times New Roman" w:eastAsia="Batang" w:hAnsi="Times New Roman" w:cs="Times New Roman"/>
          <w:color w:val="000000" w:themeColor="text1"/>
          <w:sz w:val="28"/>
          <w:szCs w:val="28"/>
          <w:lang w:val="pl-PL"/>
        </w:rPr>
        <w:softHyphen/>
        <w:t>ớc ta tồn tại năm giai cấp và tầng lớp: địa chủ phong kiến, nông dân, tư</w:t>
      </w:r>
      <w:r w:rsidRPr="00AB7B46">
        <w:rPr>
          <w:rFonts w:ascii="Times New Roman" w:eastAsia="Batang" w:hAnsi="Times New Roman" w:cs="Times New Roman"/>
          <w:color w:val="000000" w:themeColor="text1"/>
          <w:sz w:val="28"/>
          <w:szCs w:val="28"/>
          <w:lang w:val="pl-PL"/>
        </w:rPr>
        <w:softHyphen/>
        <w:t xml:space="preserve"> sản, vô sản, tiểu tư</w:t>
      </w:r>
      <w:r w:rsidRPr="00AB7B46">
        <w:rPr>
          <w:rFonts w:ascii="Times New Roman" w:eastAsia="Batang" w:hAnsi="Times New Roman" w:cs="Times New Roman"/>
          <w:color w:val="000000" w:themeColor="text1"/>
          <w:sz w:val="28"/>
          <w:szCs w:val="28"/>
          <w:lang w:val="pl-PL"/>
        </w:rPr>
        <w:softHyphen/>
        <w:t xml:space="preserve"> sản. </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Tuy triều đình nhà Nguyễn phản động, đầu hàng chấp nhận làm tay sai cho Pháp nh</w:t>
      </w:r>
      <w:r w:rsidRPr="00AB7B46">
        <w:rPr>
          <w:rFonts w:ascii="Times New Roman" w:eastAsia="Batang" w:hAnsi="Times New Roman" w:cs="Times New Roman"/>
          <w:color w:val="000000" w:themeColor="text1"/>
          <w:sz w:val="28"/>
          <w:szCs w:val="28"/>
          <w:lang w:val="pl-PL"/>
        </w:rPr>
        <w:softHyphen/>
        <w:t>ưng nhân dân ta không cam chịu thân phận nô lệ. Ở khắp mọi nơi, các giai cấp, tầng lớp trong xã hội đều đứng lên đấu tranh với mục tiêu đánh đuổi thực dân Pháp và xây dựng lại đất nư</w:t>
      </w:r>
      <w:r w:rsidRPr="00AB7B46">
        <w:rPr>
          <w:rFonts w:ascii="Times New Roman" w:eastAsia="Batang" w:hAnsi="Times New Roman" w:cs="Times New Roman"/>
          <w:color w:val="000000" w:themeColor="text1"/>
          <w:sz w:val="28"/>
          <w:szCs w:val="28"/>
          <w:lang w:val="pl-PL"/>
        </w:rPr>
        <w:softHyphen/>
        <w:t>ớc theo quan điểm lập trư</w:t>
      </w:r>
      <w:r w:rsidRPr="00AB7B46">
        <w:rPr>
          <w:rFonts w:ascii="Times New Roman" w:eastAsia="Batang" w:hAnsi="Times New Roman" w:cs="Times New Roman"/>
          <w:color w:val="000000" w:themeColor="text1"/>
          <w:sz w:val="28"/>
          <w:szCs w:val="28"/>
          <w:lang w:val="pl-PL"/>
        </w:rPr>
        <w:softHyphen/>
        <w:t>ờng của giai cấp mình:</w:t>
      </w:r>
    </w:p>
    <w:p w:rsidR="00586F23" w:rsidRPr="00AB7B46" w:rsidRDefault="00586F23" w:rsidP="005866F9">
      <w:pPr>
        <w:tabs>
          <w:tab w:val="left" w:pos="993"/>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Đứng trên lập trư</w:t>
      </w:r>
      <w:r w:rsidRPr="00AB7B46">
        <w:rPr>
          <w:rFonts w:ascii="Times New Roman" w:eastAsia="Batang" w:hAnsi="Times New Roman" w:cs="Times New Roman"/>
          <w:color w:val="000000" w:themeColor="text1"/>
          <w:sz w:val="28"/>
          <w:szCs w:val="28"/>
          <w:lang w:val="pl-PL"/>
        </w:rPr>
        <w:softHyphen/>
        <w:t>ờng của giai cấp địa chủ phong kiến phải kể đến phong trào Cần Vư</w:t>
      </w:r>
      <w:r w:rsidRPr="00AB7B46">
        <w:rPr>
          <w:rFonts w:ascii="Times New Roman" w:eastAsia="Batang" w:hAnsi="Times New Roman" w:cs="Times New Roman"/>
          <w:color w:val="000000" w:themeColor="text1"/>
          <w:sz w:val="28"/>
          <w:szCs w:val="28"/>
          <w:lang w:val="pl-PL"/>
        </w:rPr>
        <w:softHyphen/>
        <w:t>ơng do Tôn Thất Thuyết lãnh đạo kêu gọi tinh thần yêu n</w:t>
      </w:r>
      <w:r w:rsidRPr="00AB7B46">
        <w:rPr>
          <w:rFonts w:ascii="Times New Roman" w:eastAsia="Batang" w:hAnsi="Times New Roman" w:cs="Times New Roman"/>
          <w:color w:val="000000" w:themeColor="text1"/>
          <w:sz w:val="28"/>
          <w:szCs w:val="28"/>
          <w:lang w:val="pl-PL"/>
        </w:rPr>
        <w:softHyphen/>
        <w:t xml:space="preserve">ước trong nhân dân đánh đuổi thực dân Pháp, phò tá vua Hàm Nghi khôi phục lại triều đại </w:t>
      </w:r>
      <w:r w:rsidRPr="00AB7B46">
        <w:rPr>
          <w:rFonts w:ascii="Times New Roman" w:eastAsia="Batang" w:hAnsi="Times New Roman" w:cs="Times New Roman"/>
          <w:color w:val="000000" w:themeColor="text1"/>
          <w:sz w:val="28"/>
          <w:szCs w:val="28"/>
          <w:lang w:val="pl-PL"/>
        </w:rPr>
        <w:lastRenderedPageBreak/>
        <w:t>phong kiến. Năm 1897, phong trào thất bại chấm dứt vai trò lãnh đạo cách mạng của các sĩ phu yêu nư</w:t>
      </w:r>
      <w:r w:rsidRPr="00AB7B46">
        <w:rPr>
          <w:rFonts w:ascii="Times New Roman" w:eastAsia="Batang" w:hAnsi="Times New Roman" w:cs="Times New Roman"/>
          <w:color w:val="000000" w:themeColor="text1"/>
          <w:sz w:val="28"/>
          <w:szCs w:val="28"/>
          <w:lang w:val="pl-PL"/>
        </w:rPr>
        <w:softHyphen/>
        <w:t xml:space="preserve">ớc. </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Xuất phát từ đặc điểm của một quốc gia nông nghiệp có 90% dân số là nông dân, với tinh thần yêu nư</w:t>
      </w:r>
      <w:r w:rsidRPr="00AB7B46">
        <w:rPr>
          <w:rFonts w:ascii="Times New Roman" w:eastAsia="Batang" w:hAnsi="Times New Roman" w:cs="Times New Roman"/>
          <w:color w:val="000000" w:themeColor="text1"/>
          <w:sz w:val="28"/>
          <w:szCs w:val="28"/>
          <w:lang w:val="pl-PL"/>
        </w:rPr>
        <w:softHyphen/>
        <w:t>ớc nồng nàn giai cấp này đã có những phong trào chống Pháp sôi nổi như</w:t>
      </w:r>
      <w:r w:rsidRPr="00AB7B46">
        <w:rPr>
          <w:rFonts w:ascii="Times New Roman" w:eastAsia="Batang" w:hAnsi="Times New Roman" w:cs="Times New Roman"/>
          <w:color w:val="000000" w:themeColor="text1"/>
          <w:sz w:val="28"/>
          <w:szCs w:val="28"/>
          <w:lang w:val="pl-PL"/>
        </w:rPr>
        <w:softHyphen/>
        <w:t>ng chủ yếu mang tính chất lẻ tẻ, tự phát. Tuy vậy, khởi nghĩa Yên Thế do Hoàng Hoa Thám lãnh đạo kéo dài đến mấy chục năm và gây cho Pháp nhiều tổn thất là cuộc khởi nghĩa tiêu biểu nhất.</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đấu tranh theo khuynh hư</w:t>
      </w:r>
      <w:r w:rsidRPr="00AB7B46">
        <w:rPr>
          <w:rFonts w:ascii="Times New Roman" w:eastAsia="Batang" w:hAnsi="Times New Roman" w:cs="Times New Roman"/>
          <w:color w:val="000000" w:themeColor="text1"/>
          <w:sz w:val="28"/>
          <w:szCs w:val="28"/>
          <w:lang w:val="pl-PL"/>
        </w:rPr>
        <w:softHyphen/>
        <w:t>ớng dân chủ t</w:t>
      </w:r>
      <w:r w:rsidRPr="00AB7B46">
        <w:rPr>
          <w:rFonts w:ascii="Times New Roman" w:eastAsia="Batang" w:hAnsi="Times New Roman" w:cs="Times New Roman"/>
          <w:color w:val="000000" w:themeColor="text1"/>
          <w:sz w:val="28"/>
          <w:szCs w:val="28"/>
          <w:lang w:val="pl-PL"/>
        </w:rPr>
        <w:softHyphen/>
        <w:t>ư sản diễn ra khá sôi nổi do ảnh hư</w:t>
      </w:r>
      <w:r w:rsidRPr="00AB7B46">
        <w:rPr>
          <w:rFonts w:ascii="Times New Roman" w:eastAsia="Batang" w:hAnsi="Times New Roman" w:cs="Times New Roman"/>
          <w:color w:val="000000" w:themeColor="text1"/>
          <w:sz w:val="28"/>
          <w:szCs w:val="28"/>
          <w:lang w:val="pl-PL"/>
        </w:rPr>
        <w:softHyphen/>
        <w:t>ởng của tình hình thế giới đặc biệt là cách mạng Tân Hợi năm 1911 của Trung Quốc:</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Du do Phan Bội Châu lãnh đạo nhằm đ</w:t>
      </w:r>
      <w:r w:rsidRPr="00AB7B46">
        <w:rPr>
          <w:rFonts w:ascii="Times New Roman" w:eastAsia="Batang" w:hAnsi="Times New Roman" w:cs="Times New Roman"/>
          <w:color w:val="000000" w:themeColor="text1"/>
          <w:sz w:val="28"/>
          <w:szCs w:val="28"/>
          <w:lang w:val="pl-PL"/>
        </w:rPr>
        <w:softHyphen/>
        <w:t>ưa thanh niên yêu nư</w:t>
      </w:r>
      <w:r w:rsidRPr="00AB7B46">
        <w:rPr>
          <w:rFonts w:ascii="Times New Roman" w:eastAsia="Batang" w:hAnsi="Times New Roman" w:cs="Times New Roman"/>
          <w:color w:val="000000" w:themeColor="text1"/>
          <w:sz w:val="28"/>
          <w:szCs w:val="28"/>
          <w:lang w:val="pl-PL"/>
        </w:rPr>
        <w:softHyphen/>
        <w:t>ớc Việt Nam sang Nhật du học, dựa vào Nhật chống Pháp. Như</w:t>
      </w:r>
      <w:r w:rsidRPr="00AB7B46">
        <w:rPr>
          <w:rFonts w:ascii="Times New Roman" w:eastAsia="Batang" w:hAnsi="Times New Roman" w:cs="Times New Roman"/>
          <w:color w:val="000000" w:themeColor="text1"/>
          <w:sz w:val="28"/>
          <w:szCs w:val="28"/>
          <w:lang w:val="pl-PL"/>
        </w:rPr>
        <w:softHyphen/>
        <w:t>ng làm như</w:t>
      </w:r>
      <w:r w:rsidRPr="00AB7B46">
        <w:rPr>
          <w:rFonts w:ascii="Times New Roman" w:eastAsia="Batang" w:hAnsi="Times New Roman" w:cs="Times New Roman"/>
          <w:color w:val="000000" w:themeColor="text1"/>
          <w:sz w:val="28"/>
          <w:szCs w:val="28"/>
          <w:lang w:val="pl-PL"/>
        </w:rPr>
        <w:softHyphen/>
        <w:t xml:space="preserve"> vậy chẳng khác nào: “Đuổi hổ cửa trư</w:t>
      </w:r>
      <w:r w:rsidRPr="00AB7B46">
        <w:rPr>
          <w:rFonts w:ascii="Times New Roman" w:eastAsia="Batang" w:hAnsi="Times New Roman" w:cs="Times New Roman"/>
          <w:color w:val="000000" w:themeColor="text1"/>
          <w:sz w:val="28"/>
          <w:szCs w:val="28"/>
          <w:lang w:val="pl-PL"/>
        </w:rPr>
        <w:softHyphen/>
        <w:t>ớc r</w:t>
      </w:r>
      <w:r w:rsidRPr="00AB7B46">
        <w:rPr>
          <w:rFonts w:ascii="Times New Roman" w:eastAsia="Batang" w:hAnsi="Times New Roman" w:cs="Times New Roman"/>
          <w:color w:val="000000" w:themeColor="text1"/>
          <w:sz w:val="28"/>
          <w:szCs w:val="28"/>
          <w:lang w:val="pl-PL"/>
        </w:rPr>
        <w:softHyphen/>
        <w:t>ước beo cửa sau”.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Đông Kinh Nghĩa Thục do Lư</w:t>
      </w:r>
      <w:r w:rsidRPr="00AB7B46">
        <w:rPr>
          <w:rFonts w:ascii="Times New Roman" w:eastAsia="Batang" w:hAnsi="Times New Roman" w:cs="Times New Roman"/>
          <w:color w:val="000000" w:themeColor="text1"/>
          <w:sz w:val="28"/>
          <w:szCs w:val="28"/>
          <w:lang w:val="pl-PL"/>
        </w:rPr>
        <w:softHyphen/>
        <w:t>ơng Văn Can lãnh đạo nhằm tuyên truyền đả kích chế độ phong kiến, cổ vũ lòng yêu n</w:t>
      </w:r>
      <w:r w:rsidRPr="00AB7B46">
        <w:rPr>
          <w:rFonts w:ascii="Times New Roman" w:eastAsia="Batang" w:hAnsi="Times New Roman" w:cs="Times New Roman"/>
          <w:color w:val="000000" w:themeColor="text1"/>
          <w:sz w:val="28"/>
          <w:szCs w:val="28"/>
          <w:lang w:val="pl-PL"/>
        </w:rPr>
        <w:softHyphen/>
        <w:t>ước, mở trư</w:t>
      </w:r>
      <w:r w:rsidRPr="00AB7B46">
        <w:rPr>
          <w:rFonts w:ascii="Times New Roman" w:eastAsia="Batang" w:hAnsi="Times New Roman" w:cs="Times New Roman"/>
          <w:color w:val="000000" w:themeColor="text1"/>
          <w:sz w:val="28"/>
          <w:szCs w:val="28"/>
          <w:lang w:val="pl-PL"/>
        </w:rPr>
        <w:softHyphen/>
        <w:t>ờng dạy chữ quốc ngữ.</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Đó là phong trào Duy Tân của Phan Chu Trinh lãnh đạo đòi cải cách trong khuôn khổ thống trị của thực dân Pháp.</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Đặc biệt là việc thành lập Việt Nam Quốc dân Đảng (12/1927) do Phạm Tuấn Tài, Nguyễn Thái Học lãnh đạo. Nh</w:t>
      </w:r>
      <w:r w:rsidRPr="00AB7B46">
        <w:rPr>
          <w:rFonts w:ascii="Times New Roman" w:eastAsia="Batang" w:hAnsi="Times New Roman" w:cs="Times New Roman"/>
          <w:color w:val="000000" w:themeColor="text1"/>
          <w:sz w:val="28"/>
          <w:szCs w:val="28"/>
          <w:lang w:val="pl-PL"/>
        </w:rPr>
        <w:softHyphen/>
        <w:t>ưng do tổ chức lỏng lẻo, thành phần phức tạp, thiếu thận trọng trong kết nạp đảng viên nên để cho mật thám và tay sai Pháp lọt vào tổ chức. Thất bại của khởi nghĩa Yên Bái do Việt nam Quốc dân Đảng lãnh đạo vào ngày 09/02/1930 đặt dấu chấm hết cho vai trò lãnh đạo cách mạng của giai cấp t</w:t>
      </w:r>
      <w:r w:rsidRPr="00AB7B46">
        <w:rPr>
          <w:rFonts w:ascii="Times New Roman" w:eastAsia="Batang" w:hAnsi="Times New Roman" w:cs="Times New Roman"/>
          <w:color w:val="000000" w:themeColor="text1"/>
          <w:sz w:val="28"/>
          <w:szCs w:val="28"/>
          <w:lang w:val="pl-PL"/>
        </w:rPr>
        <w:softHyphen/>
        <w:t>ư sản dân tộc Việt Nam.</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 Phong trào yêu n</w:t>
      </w:r>
      <w:r w:rsidRPr="00AB7B46">
        <w:rPr>
          <w:rFonts w:ascii="Times New Roman" w:eastAsia="Batang" w:hAnsi="Times New Roman" w:cs="Times New Roman"/>
          <w:color w:val="000000" w:themeColor="text1"/>
          <w:sz w:val="28"/>
          <w:szCs w:val="28"/>
          <w:lang w:val="pl-PL"/>
        </w:rPr>
        <w:softHyphen/>
        <w:t>ước của tầng lớp tiểu tư</w:t>
      </w:r>
      <w:r w:rsidRPr="00AB7B46">
        <w:rPr>
          <w:rFonts w:ascii="Times New Roman" w:eastAsia="Batang" w:hAnsi="Times New Roman" w:cs="Times New Roman"/>
          <w:color w:val="000000" w:themeColor="text1"/>
          <w:sz w:val="28"/>
          <w:szCs w:val="28"/>
          <w:lang w:val="pl-PL"/>
        </w:rPr>
        <w:softHyphen/>
        <w:t xml:space="preserve"> sản: Đấu tranh đòi thả cụ Phan Chu Trinh và để tang cụ Phan Bội Châu.</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Tóm lại, các phong trào yêu nư</w:t>
      </w:r>
      <w:r w:rsidRPr="00AB7B46">
        <w:rPr>
          <w:rFonts w:ascii="Times New Roman" w:eastAsia="Batang" w:hAnsi="Times New Roman" w:cs="Times New Roman"/>
          <w:color w:val="000000" w:themeColor="text1"/>
          <w:sz w:val="28"/>
          <w:szCs w:val="28"/>
          <w:lang w:val="pl-PL"/>
        </w:rPr>
        <w:softHyphen/>
        <w:t>ớc Việt Nam chống Pháp cuối thế kỷ XIX đầu thế kỷ XX đã nêu cao khí phách của toàn dân tộc nh</w:t>
      </w:r>
      <w:r w:rsidRPr="00AB7B46">
        <w:rPr>
          <w:rFonts w:ascii="Times New Roman" w:eastAsia="Batang" w:hAnsi="Times New Roman" w:cs="Times New Roman"/>
          <w:color w:val="000000" w:themeColor="text1"/>
          <w:sz w:val="28"/>
          <w:szCs w:val="28"/>
          <w:lang w:val="pl-PL"/>
        </w:rPr>
        <w:softHyphen/>
        <w:t>ưng đều thất bại. Nguyên nhân dẫn đến thất bại vì ch</w:t>
      </w:r>
      <w:r w:rsidRPr="00AB7B46">
        <w:rPr>
          <w:rFonts w:ascii="Times New Roman" w:eastAsia="Batang" w:hAnsi="Times New Roman" w:cs="Times New Roman"/>
          <w:color w:val="000000" w:themeColor="text1"/>
          <w:sz w:val="28"/>
          <w:szCs w:val="28"/>
          <w:lang w:val="pl-PL"/>
        </w:rPr>
        <w:softHyphen/>
        <w:t>ưa có đ</w:t>
      </w:r>
      <w:r w:rsidRPr="00AB7B46">
        <w:rPr>
          <w:rFonts w:ascii="Times New Roman" w:eastAsia="Batang" w:hAnsi="Times New Roman" w:cs="Times New Roman"/>
          <w:color w:val="000000" w:themeColor="text1"/>
          <w:sz w:val="28"/>
          <w:szCs w:val="28"/>
          <w:lang w:val="pl-PL"/>
        </w:rPr>
        <w:softHyphen/>
        <w:t>ường lối chính trị đúng đắn, lực lượng lãnh đạo tiến bộ, ch</w:t>
      </w:r>
      <w:r w:rsidRPr="00AB7B46">
        <w:rPr>
          <w:rFonts w:ascii="Times New Roman" w:eastAsia="Batang" w:hAnsi="Times New Roman" w:cs="Times New Roman"/>
          <w:color w:val="000000" w:themeColor="text1"/>
          <w:sz w:val="28"/>
          <w:szCs w:val="28"/>
          <w:lang w:val="pl-PL"/>
        </w:rPr>
        <w:softHyphen/>
        <w:t>ưa phát huy sức mạnh đoàn kết dân tộc… Cách mạng Việt Nam lâm vào cuộc khủng hoảng về đư</w:t>
      </w:r>
      <w:r w:rsidRPr="00AB7B46">
        <w:rPr>
          <w:rFonts w:ascii="Times New Roman" w:eastAsia="Batang" w:hAnsi="Times New Roman" w:cs="Times New Roman"/>
          <w:color w:val="000000" w:themeColor="text1"/>
          <w:sz w:val="28"/>
          <w:szCs w:val="28"/>
          <w:lang w:val="pl-PL"/>
        </w:rPr>
        <w:softHyphen/>
        <w:t>ờng lối cứu nư</w:t>
      </w:r>
      <w:r w:rsidRPr="00AB7B46">
        <w:rPr>
          <w:rFonts w:ascii="Times New Roman" w:eastAsia="Batang" w:hAnsi="Times New Roman" w:cs="Times New Roman"/>
          <w:color w:val="000000" w:themeColor="text1"/>
          <w:sz w:val="28"/>
          <w:szCs w:val="28"/>
          <w:lang w:val="pl-PL"/>
        </w:rPr>
        <w:softHyphen/>
        <w:t>ớc.</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color w:val="000000" w:themeColor="text1"/>
          <w:sz w:val="28"/>
          <w:szCs w:val="28"/>
          <w:lang w:val="pl-PL"/>
        </w:rPr>
        <w:lastRenderedPageBreak/>
        <w:t xml:space="preserve">- </w:t>
      </w:r>
      <w:r w:rsidRPr="00AB7B46">
        <w:rPr>
          <w:rFonts w:ascii="Times New Roman" w:eastAsia="Batang" w:hAnsi="Times New Roman" w:cs="Times New Roman"/>
          <w:bCs/>
          <w:color w:val="000000" w:themeColor="text1"/>
          <w:sz w:val="28"/>
          <w:szCs w:val="28"/>
          <w:lang w:val="pl-PL"/>
        </w:rPr>
        <w:t>Quá trình ra đời của Đảng:</w:t>
      </w:r>
    </w:p>
    <w:p w:rsidR="00586F23" w:rsidRPr="00AB7B46" w:rsidRDefault="00586F23" w:rsidP="005866F9">
      <w:pPr>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Thấu hiểu nỗi khổ nhục của ngư</w:t>
      </w:r>
      <w:r w:rsidRPr="00AB7B46">
        <w:rPr>
          <w:rFonts w:ascii="Times New Roman" w:eastAsia="Batang" w:hAnsi="Times New Roman" w:cs="Times New Roman"/>
          <w:color w:val="000000" w:themeColor="text1"/>
          <w:sz w:val="28"/>
          <w:szCs w:val="28"/>
          <w:lang w:val="pl-PL"/>
        </w:rPr>
        <w:softHyphen/>
        <w:t>ời dân mất nư</w:t>
      </w:r>
      <w:r w:rsidRPr="00AB7B46">
        <w:rPr>
          <w:rFonts w:ascii="Times New Roman" w:eastAsia="Batang" w:hAnsi="Times New Roman" w:cs="Times New Roman"/>
          <w:color w:val="000000" w:themeColor="text1"/>
          <w:sz w:val="28"/>
          <w:szCs w:val="28"/>
          <w:lang w:val="pl-PL"/>
        </w:rPr>
        <w:softHyphen/>
        <w:t>ớc, năm 1911, Nguyễn Ái Quốc ra đi tìm đư</w:t>
      </w:r>
      <w:r w:rsidRPr="00AB7B46">
        <w:rPr>
          <w:rFonts w:ascii="Times New Roman" w:eastAsia="Batang" w:hAnsi="Times New Roman" w:cs="Times New Roman"/>
          <w:color w:val="000000" w:themeColor="text1"/>
          <w:sz w:val="28"/>
          <w:szCs w:val="28"/>
          <w:lang w:val="pl-PL"/>
        </w:rPr>
        <w:softHyphen/>
        <w:t>ờng cứu nước. Ng</w:t>
      </w:r>
      <w:r w:rsidRPr="00AB7B46">
        <w:rPr>
          <w:rFonts w:ascii="Times New Roman" w:eastAsia="Batang" w:hAnsi="Times New Roman" w:cs="Times New Roman"/>
          <w:color w:val="000000" w:themeColor="text1"/>
          <w:sz w:val="28"/>
          <w:szCs w:val="28"/>
          <w:lang w:val="pl-PL"/>
        </w:rPr>
        <w:softHyphen/>
        <w:t>ười đi về phư</w:t>
      </w:r>
      <w:r w:rsidRPr="00AB7B46">
        <w:rPr>
          <w:rFonts w:ascii="Times New Roman" w:eastAsia="Batang" w:hAnsi="Times New Roman" w:cs="Times New Roman"/>
          <w:color w:val="000000" w:themeColor="text1"/>
          <w:sz w:val="28"/>
          <w:szCs w:val="28"/>
          <w:lang w:val="pl-PL"/>
        </w:rPr>
        <w:softHyphen/>
        <w:t>ơng Tây với mục tiêu: “Muốn đánh thắng kẻ thù phải hiểu rõ kẻ thù”. Tháng 7/1920, Ngư</w:t>
      </w:r>
      <w:r w:rsidRPr="00AB7B46">
        <w:rPr>
          <w:rFonts w:ascii="Times New Roman" w:eastAsia="Batang" w:hAnsi="Times New Roman" w:cs="Times New Roman"/>
          <w:color w:val="000000" w:themeColor="text1"/>
          <w:sz w:val="28"/>
          <w:szCs w:val="28"/>
          <w:lang w:val="pl-PL"/>
        </w:rPr>
        <w:softHyphen/>
        <w:t>ời đọc bản “Sơ thảo lần thứ nhất Luận c</w:t>
      </w:r>
      <w:r w:rsidRPr="00AB7B46">
        <w:rPr>
          <w:rFonts w:ascii="Times New Roman" w:eastAsia="Batang" w:hAnsi="Times New Roman" w:cs="Times New Roman"/>
          <w:color w:val="000000" w:themeColor="text1"/>
          <w:sz w:val="28"/>
          <w:szCs w:val="28"/>
          <w:lang w:val="pl-PL"/>
        </w:rPr>
        <w:softHyphen/>
        <w:t>ương về những vấn đề dân tộc và thuộc địa” của Lênin. Người đã tìm thấy con đư</w:t>
      </w:r>
      <w:r w:rsidRPr="00AB7B46">
        <w:rPr>
          <w:rFonts w:ascii="Times New Roman" w:eastAsia="Batang" w:hAnsi="Times New Roman" w:cs="Times New Roman"/>
          <w:color w:val="000000" w:themeColor="text1"/>
          <w:sz w:val="28"/>
          <w:szCs w:val="28"/>
          <w:lang w:val="pl-PL"/>
        </w:rPr>
        <w:softHyphen/>
        <w:t>ờng cứu nư</w:t>
      </w:r>
      <w:r w:rsidRPr="00AB7B46">
        <w:rPr>
          <w:rFonts w:ascii="Times New Roman" w:eastAsia="Batang" w:hAnsi="Times New Roman" w:cs="Times New Roman"/>
          <w:color w:val="000000" w:themeColor="text1"/>
          <w:sz w:val="28"/>
          <w:szCs w:val="28"/>
          <w:lang w:val="pl-PL"/>
        </w:rPr>
        <w:softHyphen/>
        <w:t>ớc cho dân tộc Việt Nam là con đường cách mạng vô sản. Từ đây, Ngư</w:t>
      </w:r>
      <w:r w:rsidRPr="00AB7B46">
        <w:rPr>
          <w:rFonts w:ascii="Times New Roman" w:eastAsia="Batang" w:hAnsi="Times New Roman" w:cs="Times New Roman"/>
          <w:color w:val="000000" w:themeColor="text1"/>
          <w:sz w:val="28"/>
          <w:szCs w:val="28"/>
          <w:lang w:val="pl-PL"/>
        </w:rPr>
        <w:softHyphen/>
        <w:t>ời tích cực chuẩn bị về chính trị, t</w:t>
      </w:r>
      <w:r w:rsidRPr="00AB7B46">
        <w:rPr>
          <w:rFonts w:ascii="Times New Roman" w:eastAsia="Batang" w:hAnsi="Times New Roman" w:cs="Times New Roman"/>
          <w:color w:val="000000" w:themeColor="text1"/>
          <w:sz w:val="28"/>
          <w:szCs w:val="28"/>
          <w:lang w:val="pl-PL"/>
        </w:rPr>
        <w:softHyphen/>
        <w:t>ư t</w:t>
      </w:r>
      <w:r w:rsidRPr="00AB7B46">
        <w:rPr>
          <w:rFonts w:ascii="Times New Roman" w:eastAsia="Batang" w:hAnsi="Times New Roman" w:cs="Times New Roman"/>
          <w:color w:val="000000" w:themeColor="text1"/>
          <w:sz w:val="28"/>
          <w:szCs w:val="28"/>
          <w:lang w:val="pl-PL"/>
        </w:rPr>
        <w:softHyphen/>
        <w:t>ưởng và tổ chức cho sự ra đời của Đảng Cộng sản.</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Tháng 6/1925, Hội Việt Nam cách mạng thanh niên đ</w:t>
      </w:r>
      <w:r w:rsidRPr="00AB7B46">
        <w:rPr>
          <w:rFonts w:ascii="Times New Roman" w:eastAsia="Batang" w:hAnsi="Times New Roman" w:cs="Times New Roman"/>
          <w:color w:val="000000" w:themeColor="text1"/>
          <w:sz w:val="28"/>
          <w:szCs w:val="28"/>
          <w:lang w:val="pl-PL"/>
        </w:rPr>
        <w:softHyphen/>
        <w:t>ược thành lập để truyền bá chủ nghĩa Mác - Lênin tạo sự chuyển biến về chất trong phong trào cách mạng Việt Nam, dẫn đến sự ra đời của ba tổ chức cộng sản: Đông Dương Cộng sản Đảng (6/1929), An Nam Cộng sản Đảng (8/1929), Đông Dương Cộng sản Liên đoàn (9/1929).</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Như</w:t>
      </w:r>
      <w:r w:rsidRPr="00AB7B46">
        <w:rPr>
          <w:rFonts w:ascii="Times New Roman" w:eastAsia="Batang" w:hAnsi="Times New Roman" w:cs="Times New Roman"/>
          <w:color w:val="000000" w:themeColor="text1"/>
          <w:sz w:val="28"/>
          <w:szCs w:val="28"/>
          <w:lang w:val="pl-PL"/>
        </w:rPr>
        <w:softHyphen/>
        <w:t>ng ở một n</w:t>
      </w:r>
      <w:r w:rsidRPr="00AB7B46">
        <w:rPr>
          <w:rFonts w:ascii="Times New Roman" w:eastAsia="Batang" w:hAnsi="Times New Roman" w:cs="Times New Roman"/>
          <w:color w:val="000000" w:themeColor="text1"/>
          <w:sz w:val="28"/>
          <w:szCs w:val="28"/>
          <w:lang w:val="pl-PL"/>
        </w:rPr>
        <w:softHyphen/>
        <w:t>ước mà có đến ba tổ chức cộng sản hoạt động về lâu dài sẽ không có lợi cho cách mạng. Trư</w:t>
      </w:r>
      <w:r w:rsidRPr="00AB7B46">
        <w:rPr>
          <w:rFonts w:ascii="Times New Roman" w:eastAsia="Batang" w:hAnsi="Times New Roman" w:cs="Times New Roman"/>
          <w:color w:val="000000" w:themeColor="text1"/>
          <w:sz w:val="28"/>
          <w:szCs w:val="28"/>
          <w:lang w:val="pl-PL"/>
        </w:rPr>
        <w:softHyphen/>
        <w:t>ớc tình hình đó, Nguyễn Ái Quốc triệu tập hội nghị hợp nhất ba tổ chức trên. Ngày 3/2/1930, tại bán đảo Cửu Long - Hư</w:t>
      </w:r>
      <w:r w:rsidRPr="00AB7B46">
        <w:rPr>
          <w:rFonts w:ascii="Times New Roman" w:eastAsia="Batang" w:hAnsi="Times New Roman" w:cs="Times New Roman"/>
          <w:color w:val="000000" w:themeColor="text1"/>
          <w:sz w:val="28"/>
          <w:szCs w:val="28"/>
          <w:lang w:val="pl-PL"/>
        </w:rPr>
        <w:softHyphen/>
        <w:t>ơng Cảng - Trung Quốc, Ng</w:t>
      </w:r>
      <w:r w:rsidRPr="00AB7B46">
        <w:rPr>
          <w:rFonts w:ascii="Times New Roman" w:eastAsia="Batang" w:hAnsi="Times New Roman" w:cs="Times New Roman"/>
          <w:color w:val="000000" w:themeColor="text1"/>
          <w:sz w:val="28"/>
          <w:szCs w:val="28"/>
          <w:lang w:val="pl-PL"/>
        </w:rPr>
        <w:softHyphen/>
        <w:t>ười đã chủ trì Hội nghị hợp nhất Đảng thành lập Đảng Cộng Sản Việt Nam.</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bCs/>
          <w:color w:val="000000" w:themeColor="text1"/>
          <w:sz w:val="28"/>
          <w:szCs w:val="28"/>
          <w:lang w:val="pl-PL"/>
        </w:rPr>
      </w:pPr>
      <w:r w:rsidRPr="00AB7B46">
        <w:rPr>
          <w:rFonts w:ascii="Times New Roman" w:eastAsia="Batang" w:hAnsi="Times New Roman" w:cs="Times New Roman"/>
          <w:bCs/>
          <w:color w:val="000000" w:themeColor="text1"/>
          <w:sz w:val="28"/>
          <w:szCs w:val="28"/>
          <w:lang w:val="pl-PL"/>
        </w:rPr>
        <w:t>- Ý nghĩa lịch sử của việc thành lập Đảng và những thắng lợi của cách mạng Việt nam dưới sự lãnh đạo của Đảng:</w:t>
      </w:r>
    </w:p>
    <w:p w:rsidR="00586F23" w:rsidRPr="00AB7B46" w:rsidRDefault="00586F23" w:rsidP="005866F9">
      <w:pPr>
        <w:tabs>
          <w:tab w:val="left" w:pos="1134"/>
        </w:tabs>
        <w:spacing w:after="0" w:line="312" w:lineRule="auto"/>
        <w:ind w:firstLine="567"/>
        <w:jc w:val="both"/>
        <w:rPr>
          <w:rFonts w:ascii="Times New Roman" w:eastAsia="Batang" w:hAnsi="Times New Roman" w:cs="Times New Roman"/>
          <w:color w:val="000000" w:themeColor="text1"/>
          <w:sz w:val="28"/>
          <w:szCs w:val="28"/>
          <w:lang w:val="pl-PL"/>
        </w:rPr>
      </w:pPr>
      <w:r w:rsidRPr="00AB7B46">
        <w:rPr>
          <w:rFonts w:ascii="Times New Roman" w:eastAsia="Batang" w:hAnsi="Times New Roman" w:cs="Times New Roman"/>
          <w:color w:val="000000" w:themeColor="text1"/>
          <w:sz w:val="28"/>
          <w:szCs w:val="28"/>
          <w:lang w:val="pl-PL"/>
        </w:rPr>
        <w:t>Đảng Cộng Sản Việt Nam ra đời là sự kết hợp của 3 nhân tố: Chủ nghĩa Mác - Lênin, phong trào công nhân, phong trào yêu nư</w:t>
      </w:r>
      <w:r w:rsidRPr="00AB7B46">
        <w:rPr>
          <w:rFonts w:ascii="Times New Roman" w:eastAsia="Batang" w:hAnsi="Times New Roman" w:cs="Times New Roman"/>
          <w:color w:val="000000" w:themeColor="text1"/>
          <w:sz w:val="28"/>
          <w:szCs w:val="28"/>
          <w:lang w:val="pl-PL"/>
        </w:rPr>
        <w:softHyphen/>
        <w:t>ớc; Chấm dứt thời kỳ khủng hoảng về đ</w:t>
      </w:r>
      <w:r w:rsidRPr="00AB7B46">
        <w:rPr>
          <w:rFonts w:ascii="Times New Roman" w:eastAsia="Batang" w:hAnsi="Times New Roman" w:cs="Times New Roman"/>
          <w:color w:val="000000" w:themeColor="text1"/>
          <w:sz w:val="28"/>
          <w:szCs w:val="28"/>
          <w:lang w:val="pl-PL"/>
        </w:rPr>
        <w:softHyphen/>
        <w:t>ường lối cứu nư</w:t>
      </w:r>
      <w:r w:rsidRPr="00AB7B46">
        <w:rPr>
          <w:rFonts w:ascii="Times New Roman" w:eastAsia="Batang" w:hAnsi="Times New Roman" w:cs="Times New Roman"/>
          <w:color w:val="000000" w:themeColor="text1"/>
          <w:sz w:val="28"/>
          <w:szCs w:val="28"/>
          <w:lang w:val="pl-PL"/>
        </w:rPr>
        <w:softHyphen/>
        <w:t>ớc; Từ đây cách mạng Việt Nam đặt dư</w:t>
      </w:r>
      <w:r w:rsidRPr="00AB7B46">
        <w:rPr>
          <w:rFonts w:ascii="Times New Roman" w:eastAsia="Batang" w:hAnsi="Times New Roman" w:cs="Times New Roman"/>
          <w:color w:val="000000" w:themeColor="text1"/>
          <w:sz w:val="28"/>
          <w:szCs w:val="28"/>
          <w:lang w:val="pl-PL"/>
        </w:rPr>
        <w:softHyphen/>
        <w:t>ới sự lãnh đạo duy nhất của Đảng Cộng sản Việt Nam.</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0" w:name="_Toc2063844"/>
      <w:r w:rsidRPr="001357B7">
        <w:rPr>
          <w:rFonts w:ascii="Times New Roman" w:hAnsi="Times New Roman" w:cs="Times New Roman"/>
          <w:i/>
          <w:color w:val="000000" w:themeColor="text1"/>
          <w:sz w:val="28"/>
          <w:szCs w:val="28"/>
          <w:lang w:val="nl-NL"/>
        </w:rPr>
        <w:t>1.2. Vai trò lãnh đạo của Đảng trong các giai đoạn cách mạng</w:t>
      </w:r>
      <w:bookmarkEnd w:id="50"/>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Đảng Cộng sản Việt Nam – Người tổ chức và lãnh đạo mọi thắng lợi của cách mạng Việt Nam. Vai trò lãnh đạo của Đảng thể hiện ở từng giai đoạn cách mạng cụ thể:</w:t>
      </w:r>
    </w:p>
    <w:p w:rsidR="00586F23" w:rsidRPr="00AB7B46" w:rsidRDefault="00586F23" w:rsidP="005866F9">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Giai đoạn cách mạng giải phóng dân tộc: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Mục đích của cách mạng giải phóng dân tộc là đánh đổ ách thống trị của chủ nghĩa thực dân, giành độc lập dân tộc và thiết lập chính quyền của nhân dân. Đảng </w:t>
      </w:r>
      <w:r w:rsidRPr="00F318EC">
        <w:rPr>
          <w:rFonts w:ascii="Times New Roman" w:hAnsi="Times New Roman" w:cs="Times New Roman"/>
          <w:color w:val="000000" w:themeColor="text1"/>
          <w:sz w:val="28"/>
          <w:szCs w:val="28"/>
          <w:lang w:val="nl-NL"/>
        </w:rPr>
        <w:lastRenderedPageBreak/>
        <w:t>Cộng sản Việt Nam đã lãnh đạo nhân dân giành được thắng lợi này chính nhờ đường lối đúng đắn, phù hợp với yêu cầu của lịch sử.</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thời đại đế quốc chủ nghĩa, khi giai cấp tư sản vừa bóc lột giai cấp công nhân ở chính quốc, vừa bóc lột nhân dân thuộc địa, cách mạng giải phóng dân tộc muốn thắng lợi triệt để phải đi theo con đường cách mạng vô sản. Chủ tịch Hồ Chí Minh khẳng định: </w:t>
      </w:r>
      <w:r w:rsidRPr="00F318EC">
        <w:rPr>
          <w:rFonts w:ascii="Times New Roman" w:hAnsi="Times New Roman" w:cs="Times New Roman"/>
          <w:i/>
          <w:iCs/>
          <w:color w:val="000000" w:themeColor="text1"/>
          <w:sz w:val="28"/>
          <w:szCs w:val="28"/>
          <w:bdr w:val="none" w:sz="0" w:space="0" w:color="auto" w:frame="1"/>
          <w:lang w:val="nl-NL"/>
        </w:rPr>
        <w:t>“Muốn cứu nước và giải phóng dân tộc không có con đường nào khác con đường cách mạng vô </w:t>
      </w:r>
      <w:r w:rsidRPr="00F318EC">
        <w:rPr>
          <w:rFonts w:ascii="Times New Roman" w:hAnsi="Times New Roman" w:cs="Times New Roman"/>
          <w:color w:val="000000" w:themeColor="text1"/>
          <w:sz w:val="28"/>
          <w:szCs w:val="28"/>
          <w:lang w:val="nl-NL"/>
        </w:rPr>
        <w:t>sản”. Đảng của giai cấp vô sản ở các nước thuộc địa nắm lấy và giương cao ngọn cờ giải phóng dân tộc, gắn phong trào giải phóng dân tộc trong nước với phong trào cách mạng thế giới.Thắng lợi của cách mạng tháng Tám năm 1945 trước hết là thắng lợi của đường lối cách mạng giải phóng dân tộc đúng đắn của Đảng Cộng sản Việt Nam.</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bCs/>
          <w:color w:val="000000" w:themeColor="text1"/>
          <w:sz w:val="28"/>
          <w:szCs w:val="28"/>
          <w:bdr w:val="none" w:sz="0" w:space="0" w:color="auto" w:frame="1"/>
          <w:lang w:val="nl-NL"/>
        </w:rPr>
        <w:t>- Vai trò của Đảng</w:t>
      </w:r>
      <w:r w:rsidR="00027CA0">
        <w:rPr>
          <w:rFonts w:ascii="Times New Roman" w:hAnsi="Times New Roman" w:cs="Times New Roman"/>
          <w:bCs/>
          <w:color w:val="000000" w:themeColor="text1"/>
          <w:sz w:val="28"/>
          <w:szCs w:val="28"/>
          <w:bdr w:val="none" w:sz="0" w:space="0" w:color="auto" w:frame="1"/>
          <w:lang w:val="nl-NL"/>
        </w:rPr>
        <w:t xml:space="preserve"> </w:t>
      </w:r>
      <w:r w:rsidRPr="00F318EC">
        <w:rPr>
          <w:rFonts w:ascii="Times New Roman" w:hAnsi="Times New Roman" w:cs="Times New Roman"/>
          <w:bCs/>
          <w:color w:val="000000" w:themeColor="text1"/>
          <w:sz w:val="28"/>
          <w:szCs w:val="28"/>
          <w:bdr w:val="none" w:sz="0" w:space="0" w:color="auto" w:frame="1"/>
          <w:lang w:val="nl-NL"/>
        </w:rPr>
        <w:t>trong sự nghiệp bảo vệ độc lập dân tộc và xây dựng, phát triển đất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V.I.Lênin khẳng định: Giành được chính quyền đã khó, giữ được chính quyền còn khó hơn nhiều. Sau thắng lợi của cách mạng giải phóng dân tộc, Đảng Cộng sản là lực lượng duy nhất có thể tập hợp được đông đảo quần chúng nhân dân để bảo vệ thành quả cách mạng. Có được khả năng đó là do Đảng gồm những người tiên tiến nhất của giai cấp và dân tộc, trung thành, kiên định với lợi ích của dân tộc, luôn đi đầu, sẵn sàng hy sinh vì nền độc lập dân tộc nên được nhân dân tin tưởng và đi theo.</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sự nghiệp xây dựng và phát triển đất nước, Đảng Cộng sản Việt Nam có khả năng to lớn để lãnh đạo nhân dân xây dựng xã hội mới vì con đường cách mạng do Đảng lãnh đạo phù hợp với thời đại và quy luật phát triển của xã hội. Đảng không có mục đích tự thân. Ngoài lợi ích của giai cấp công nhân, của nhân dân lao động, lợi ích của toàn dân tộc Việt Nam, lợi ích của nhân dân tiến bộ trên thế giới, Đảng không có lợi ích nào khác.</w:t>
      </w:r>
    </w:p>
    <w:p w:rsidR="00586F23" w:rsidRPr="001357B7" w:rsidRDefault="00586F23" w:rsidP="00E3071C">
      <w:pPr>
        <w:pStyle w:val="Heading2"/>
        <w:rPr>
          <w:rFonts w:ascii="Times New Roman" w:hAnsi="Times New Roman" w:cs="Times New Roman"/>
          <w:b w:val="0"/>
          <w:color w:val="000000" w:themeColor="text1"/>
          <w:sz w:val="28"/>
          <w:szCs w:val="28"/>
          <w:lang w:val="nl-NL"/>
        </w:rPr>
      </w:pPr>
      <w:bookmarkStart w:id="51" w:name="_Toc2063845"/>
      <w:r w:rsidRPr="001357B7">
        <w:rPr>
          <w:rFonts w:ascii="Times New Roman" w:hAnsi="Times New Roman" w:cs="Times New Roman"/>
          <w:color w:val="000000" w:themeColor="text1"/>
          <w:sz w:val="28"/>
          <w:szCs w:val="28"/>
          <w:lang w:val="nl-NL"/>
        </w:rPr>
        <w:t>2. Những thành tựu của cách mạng Việt Nam dưới sự lãnh đạo của Đảng</w:t>
      </w:r>
      <w:bookmarkEnd w:id="51"/>
    </w:p>
    <w:p w:rsidR="00586F23" w:rsidRPr="001357B7" w:rsidRDefault="00586F23" w:rsidP="00E3071C">
      <w:pPr>
        <w:pStyle w:val="Heading3"/>
        <w:rPr>
          <w:rFonts w:ascii="Times New Roman" w:hAnsi="Times New Roman" w:cs="Times New Roman"/>
          <w:b w:val="0"/>
          <w:i/>
          <w:color w:val="000000" w:themeColor="text1"/>
          <w:sz w:val="28"/>
          <w:szCs w:val="28"/>
          <w:bdr w:val="none" w:sz="0" w:space="0" w:color="auto" w:frame="1"/>
          <w:lang w:val="nl-NL"/>
        </w:rPr>
      </w:pPr>
      <w:bookmarkStart w:id="52" w:name="_Toc2063846"/>
      <w:r w:rsidRPr="001357B7">
        <w:rPr>
          <w:rFonts w:ascii="Times New Roman" w:hAnsi="Times New Roman" w:cs="Times New Roman"/>
          <w:i/>
          <w:color w:val="000000" w:themeColor="text1"/>
          <w:sz w:val="28"/>
          <w:szCs w:val="28"/>
          <w:lang w:val="nl-NL"/>
        </w:rPr>
        <w:t>2.1. Thành tựu của cuộc đấu tranh giành và bảo vệ nền độc lập</w:t>
      </w:r>
      <w:r w:rsidR="001357B7">
        <w:rPr>
          <w:rFonts w:ascii="Times New Roman" w:hAnsi="Times New Roman" w:cs="Times New Roman"/>
          <w:i/>
          <w:color w:val="000000" w:themeColor="text1"/>
          <w:sz w:val="28"/>
          <w:szCs w:val="28"/>
          <w:lang w:val="nl-NL"/>
        </w:rPr>
        <w:t xml:space="preserve"> </w:t>
      </w:r>
      <w:r w:rsidRPr="001357B7">
        <w:rPr>
          <w:rFonts w:ascii="Times New Roman" w:hAnsi="Times New Roman" w:cs="Times New Roman"/>
          <w:i/>
          <w:color w:val="000000" w:themeColor="text1"/>
          <w:sz w:val="28"/>
          <w:szCs w:val="28"/>
          <w:lang w:val="nl-NL"/>
        </w:rPr>
        <w:t>dân tộc</w:t>
      </w:r>
      <w:bookmarkEnd w:id="52"/>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bdr w:val="none" w:sz="0" w:space="0" w:color="auto" w:frame="1"/>
          <w:lang w:val="nl-NL"/>
        </w:rPr>
      </w:pPr>
      <w:r w:rsidRPr="00F318EC">
        <w:rPr>
          <w:rFonts w:ascii="Times New Roman" w:hAnsi="Times New Roman" w:cs="Times New Roman"/>
          <w:bCs/>
          <w:color w:val="000000" w:themeColor="text1"/>
          <w:sz w:val="28"/>
          <w:szCs w:val="28"/>
          <w:lang w:val="nl-NL"/>
        </w:rPr>
        <w:t>- Thành tựu của cuộc Cách mạng Tháng Tám 1945</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Vừa mới ra đời, Đảng đã phát động một phong trào cách mạng rộng lớn mà đỉnh cao là Xôviết Nghệ Tĩnh. Phong trào này đã khẳng định trên thực tế vai trò lãnh đạo cách mạng của Đảng và sức mạnh của khối liên minh công nông. Phong trào này đã được Quốc tế Cộng sản đánh giá cao đóng góp của phong trào cách mạng Việt Nam đối với phong trào cộng sản và công nhân quốc tế, công nhận Đảng ta là một phân bộ trực thuộc Quốc tế Cộng sản.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cuộc đấu tranh đầy gian khổ và tổn thất để bảo vệ Đảng, duy trì tổ chức quần chúng cách mạng, đến năm 1936, khi tình hình trong nước và thế giới có sự biến chuyển mới, Đảng đã chủ trương tạm gác khẩu hiệu độc lập dân tộc và người cày có ruộng, chuyển hướng đấu tranh sang đòi dân sinh dân chủ, với các hình thức đấu tranh và tổ chức thích hợp, chuẩn bị lực lượng cho cuộc đấu tranh giành chính quyền. Phong trào đấu tranh những năm 1936-1939 đã làm cho ảnh hư</w:t>
      </w:r>
      <w:r w:rsidRPr="00F318EC">
        <w:rPr>
          <w:rFonts w:ascii="Times New Roman" w:hAnsi="Times New Roman" w:cs="Times New Roman"/>
          <w:color w:val="000000" w:themeColor="text1"/>
          <w:sz w:val="28"/>
          <w:szCs w:val="28"/>
          <w:lang w:val="nl-NL"/>
        </w:rPr>
        <w:softHyphen/>
        <w:t>ởng của Đảng ăn sâu, lan rộng trong quảng đại quần chúng. Đảng đã biết kết hợp các hình thức đấu tranh công khai hợp pháp với các hình thức bất hợp pháp, bí mật trong cuộc đấu tranh ở một nước thuộc địa. Qua phong trào, sự giác ngộ chính trị của quần chúng được nâng cao.</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Nhờ có sự chuẩn bị chu đáo trong cuộc vận động giải phóng dân tộc những năm 1939-1945 và nắm bắt thời cơ lịch sử một cách chuẩn xác và kịp thời khi Nhật đã đầu hàng quân Đồng minh, Đảng đã phát động, tổ chức thắng lợi cuộc Tổng khởi nghĩa Tháng Tám năm 1945.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Ngày2-9-1945,Chủ tịch Hồ Chí Minh thay mặt Chính phủ lâm thời đọc </w:t>
      </w:r>
      <w:r w:rsidRPr="00F318EC">
        <w:rPr>
          <w:rFonts w:ascii="Times New Roman" w:hAnsi="Times New Roman" w:cs="Times New Roman"/>
          <w:i/>
          <w:iCs/>
          <w:color w:val="000000" w:themeColor="text1"/>
          <w:sz w:val="28"/>
          <w:szCs w:val="28"/>
          <w:bdr w:val="none" w:sz="0" w:space="0" w:color="auto" w:frame="1"/>
          <w:lang w:val="nl-NL"/>
        </w:rPr>
        <w:t>Tuyên ngôn độc lập</w:t>
      </w:r>
      <w:r w:rsidRPr="00F318EC">
        <w:rPr>
          <w:rFonts w:ascii="Times New Roman" w:hAnsi="Times New Roman" w:cs="Times New Roman"/>
          <w:color w:val="000000" w:themeColor="text1"/>
          <w:sz w:val="28"/>
          <w:szCs w:val="28"/>
          <w:lang w:val="nl-NL"/>
        </w:rPr>
        <w:t xml:space="preserve"> khai sinh ra nước Việt Nam Dân chủ Cộng hoà, lập nên nhà nước của dân, do dân và vì dân.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Đánh giá ý nghĩa lịch sử của sự kiện này, Chủ tịch Hồ Chí Minh viết: Chẳng những giai cấp lao động và nhân dân Việt Nam ta có thể tự hào, mà giai cấp lao động và những dân tộc bị áp bức nơi khác cũng có thể tự hào rằng lần này là lần đầu tiên trong lịch sử cách mạng của các dân tộc thuộc địa và nửa thuộc địa, một Đảng </w:t>
      </w:r>
      <w:r w:rsidRPr="00F318EC">
        <w:rPr>
          <w:rFonts w:ascii="Times New Roman" w:hAnsi="Times New Roman" w:cs="Times New Roman"/>
          <w:iCs/>
          <w:color w:val="000000" w:themeColor="text1"/>
          <w:sz w:val="28"/>
          <w:szCs w:val="28"/>
          <w:bdr w:val="none" w:sz="0" w:space="0" w:color="auto" w:frame="1"/>
          <w:lang w:val="nl-NL"/>
        </w:rPr>
        <w:t>mới 15 tuổi đã lãnh đạo cách mạng thành công, đã nắm chính quyền toàn quốc</w:t>
      </w:r>
      <w:r w:rsidRPr="00F318EC">
        <w:rPr>
          <w:rFonts w:ascii="Times New Roman" w:hAnsi="Times New Roman" w:cs="Times New Roman"/>
          <w:i/>
          <w:iCs/>
          <w:color w:val="000000" w:themeColor="text1"/>
          <w:sz w:val="28"/>
          <w:szCs w:val="28"/>
          <w:bdr w:val="none" w:sz="0" w:space="0" w:color="auto" w:frame="1"/>
          <w:lang w:val="nl-NL"/>
        </w:rPr>
        <w:t>.</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Đặt trong bối cảnh thế giới năm 1945, thắng lợi của Cách mạng Tháng Tám đã cổ vũ phong trào giải phóng dân tộc trên thế giới; tăng cường lực lượng, mở </w:t>
      </w:r>
      <w:r w:rsidRPr="00F318EC">
        <w:rPr>
          <w:rFonts w:ascii="Times New Roman" w:hAnsi="Times New Roman" w:cs="Times New Roman"/>
          <w:color w:val="000000" w:themeColor="text1"/>
          <w:sz w:val="28"/>
          <w:szCs w:val="28"/>
          <w:lang w:val="nl-NL"/>
        </w:rPr>
        <w:lastRenderedPageBreak/>
        <w:t xml:space="preserve">rộng địa bàn cho cách mạng thế giới; chứng minh học thuyết Mác- Lênin có thể áp dụng thành công vào cách mạng giải phóng dân tộc ở thuộc địa nếu biết vận dụng một cách đúng đắn, sáng tạo. </w:t>
      </w:r>
    </w:p>
    <w:p w:rsidR="00586F23" w:rsidRPr="00F318EC" w:rsidRDefault="00586F23" w:rsidP="005866F9">
      <w:pPr>
        <w:spacing w:after="0" w:line="312" w:lineRule="auto"/>
        <w:ind w:firstLine="567"/>
        <w:jc w:val="both"/>
        <w:textAlignment w:val="baseline"/>
        <w:rPr>
          <w:rFonts w:ascii="Times New Roman" w:hAnsi="Times New Roman" w:cs="Times New Roman"/>
          <w:iCs/>
          <w:color w:val="000000" w:themeColor="text1"/>
          <w:sz w:val="28"/>
          <w:szCs w:val="28"/>
          <w:bdr w:val="none" w:sz="0" w:space="0" w:color="auto" w:frame="1"/>
          <w:lang w:val="nl-NL"/>
        </w:rPr>
      </w:pPr>
      <w:r w:rsidRPr="00F318EC">
        <w:rPr>
          <w:rFonts w:ascii="Times New Roman" w:hAnsi="Times New Roman" w:cs="Times New Roman"/>
          <w:i/>
          <w:iCs/>
          <w:color w:val="000000" w:themeColor="text1"/>
          <w:sz w:val="28"/>
          <w:szCs w:val="28"/>
          <w:bdr w:val="none" w:sz="0" w:space="0" w:color="auto" w:frame="1"/>
          <w:lang w:val="nl-NL"/>
        </w:rPr>
        <w:t xml:space="preserve">- </w:t>
      </w:r>
      <w:r w:rsidRPr="00F318EC">
        <w:rPr>
          <w:rFonts w:ascii="Times New Roman" w:hAnsi="Times New Roman" w:cs="Times New Roman"/>
          <w:iCs/>
          <w:color w:val="000000" w:themeColor="text1"/>
          <w:sz w:val="28"/>
          <w:szCs w:val="28"/>
          <w:bdr w:val="none" w:sz="0" w:space="0" w:color="auto" w:frame="1"/>
          <w:lang w:val="nl-NL"/>
        </w:rPr>
        <w:t>Thành tựu của cuộc đấu tranh bảo vệ chính quyền</w:t>
      </w:r>
      <w:r w:rsidRPr="00F318EC">
        <w:rPr>
          <w:rFonts w:ascii="Times New Roman" w:hAnsi="Times New Roman" w:cs="Times New Roman"/>
          <w:b/>
          <w:bCs/>
          <w:iCs/>
          <w:color w:val="000000" w:themeColor="text1"/>
          <w:sz w:val="28"/>
          <w:szCs w:val="28"/>
          <w:bdr w:val="none" w:sz="0" w:space="0" w:color="auto" w:frame="1"/>
          <w:lang w:val="nl-NL"/>
        </w:rPr>
        <w:t> </w:t>
      </w:r>
      <w:r w:rsidRPr="00F318EC">
        <w:rPr>
          <w:rFonts w:ascii="Times New Roman" w:hAnsi="Times New Roman" w:cs="Times New Roman"/>
          <w:iCs/>
          <w:color w:val="000000" w:themeColor="text1"/>
          <w:sz w:val="28"/>
          <w:szCs w:val="28"/>
          <w:bdr w:val="none" w:sz="0" w:space="0" w:color="auto" w:frame="1"/>
          <w:lang w:val="nl-NL"/>
        </w:rPr>
        <w:t>cách mạng (1945 – 1946)</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Ngay khi vừa mới ra đời, nước Việt Nam Dân chủ</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Cộng hoà đã phải đối mặt với ba thứ giặc: giặc đói, giặc</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dốt và giặc ngoại xâm. Nạn đói hoành hành đầu năm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1945 đã làm chết hơn hai triệu người ở miền Bắc. Trên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95% dân Việt Nam mù chữ. Ở miền Bắc, hơn 20 vạn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quân Tưởng đã tràn vào với mưu đồ “diệt cộng, cầm</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Ở miền Nam, hơn 15 vạn quân Pháp với sự giúp</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đỡ của liên quân Anh - Ấn lăm le xâm lược nước ta.</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Trong khi đó, lực lượng mọi mặt của Nhà nước ta còn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rất non yếu; vận mệnh của đất nước trước tình thế</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i/>
          <w:iCs/>
          <w:color w:val="000000" w:themeColor="text1"/>
          <w:sz w:val="28"/>
          <w:szCs w:val="28"/>
          <w:bdr w:val="none" w:sz="0" w:space="0" w:color="auto" w:frame="1"/>
          <w:lang w:val="nl-NL"/>
        </w:rPr>
        <w:t>“ngàn cân treo sợi tóc''. </w:t>
      </w:r>
      <w:r w:rsidRPr="00F318EC">
        <w:rPr>
          <w:rFonts w:ascii="Times New Roman" w:hAnsi="Times New Roman" w:cs="Times New Roman"/>
          <w:color w:val="000000" w:themeColor="text1"/>
          <w:sz w:val="28"/>
          <w:szCs w:val="28"/>
          <w:lang w:val="nl-NL"/>
        </w:rPr>
        <w:t>Đảng ta, đứng đầu là Chủ tịch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Hồ Chí Minh, đã kịp thời đề ra những chủ trương và</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quyết sách đúng đắn, toàn diện trên tất cả các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chính trị, kinh tế, xã hội, an ninh, quốc phòng. Đối</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với các thế lực thù địch, chúng ta đã thực hiện sách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lược mềm dẻo, lợi dụng mâu thuẫn, phân hóa chúng,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dành thời gian củng cố lực lượng, chuẩn bị kháng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chiến. Với đường lối chính trị sáng suốt, vừa cứng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rắn về nguyên tắc, vừa mềm dẻo về sách lược, Đảng</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ta đã động viên được sức mạnh đoàn kết toàn dân,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triệu người như một, vượt qua muôn vàn khó khăn,</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nguy hiểm để củng cố, giữ vững chính quyền, đưa cách</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mạng vượt qua tình thế hiểm nghèo, chuẩn bị mọi mặt</w:t>
      </w:r>
      <w:r w:rsidRPr="00F318EC">
        <w:rPr>
          <w:rFonts w:ascii="Times New Roman" w:hAnsi="Times New Roman" w:cs="Times New Roman"/>
          <w:b/>
          <w:bCs/>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cho cuộc kháng chiến lâu dài chống thực dân Pháp.</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Thành tựu của cuộc kháng chiến chống thực dân Pháp xâm lược (1946-1954)</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Lịch sử đó đặt dân tộc ta trước một thử thách mới, phải đứng lên bảo vệ nền độc lập của dân tộc. Đêm ngày 19-12-1946, Chủ tịch Hồ Chí Minh đã ra </w:t>
      </w:r>
      <w:r w:rsidRPr="00F318EC">
        <w:rPr>
          <w:rFonts w:ascii="Times New Roman" w:hAnsi="Times New Roman" w:cs="Times New Roman"/>
          <w:iCs/>
          <w:color w:val="000000" w:themeColor="text1"/>
          <w:sz w:val="28"/>
          <w:szCs w:val="28"/>
          <w:bdr w:val="none" w:sz="0" w:space="0" w:color="auto" w:frame="1"/>
          <w:lang w:val="nl-NL"/>
        </w:rPr>
        <w:t>Lời kêu gọi toàn quốc kháng chiến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Hưởng ứng lời kêu gọi của Đảng và Chủ tịch Hồ Chí Minh, nhân dân cả nước đồng loạt đứng lên với quyết tâm </w:t>
      </w:r>
      <w:r w:rsidRPr="00F318EC">
        <w:rPr>
          <w:rFonts w:ascii="Times New Roman" w:hAnsi="Times New Roman" w:cs="Times New Roman"/>
          <w:iCs/>
          <w:color w:val="000000" w:themeColor="text1"/>
          <w:sz w:val="28"/>
          <w:szCs w:val="28"/>
          <w:bdr w:val="none" w:sz="0" w:space="0" w:color="auto" w:frame="1"/>
          <w:lang w:val="nl-NL"/>
        </w:rPr>
        <w:t>“thà hy sinh tất cả chứ nhất định không chịu mất nước, nhất định không chịu làm nô lệ”.</w:t>
      </w:r>
      <w:r w:rsidRPr="00F318EC">
        <w:rPr>
          <w:rFonts w:ascii="Times New Roman" w:hAnsi="Times New Roman" w:cs="Times New Roman"/>
          <w:color w:val="000000" w:themeColor="text1"/>
          <w:sz w:val="28"/>
          <w:szCs w:val="28"/>
          <w:lang w:val="nl-NL"/>
        </w:rPr>
        <w:t> Với đường lối kháng chiến toàn dân,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toàn diện, lâu dài, dựa vào sức mình là chính, vừa</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kháng chiến, vừa kiến quốc, Đảng đã lãnh đạo nhân</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ta vượt qua mọi khó khăn, giành thắng lợi trong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cuộc kháng chiến chống thực dân Pháp xâm lược, đánh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dấu bằng chiến thắng lịch sử Điện Biên Phủ.</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Chủ tịch Hồ Chí Minh chỉ rõ:</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Lần đầu tiên trong lịch sử một nước thuộc địa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đã đánh thắng một nước thực dân hùng mạnh. Đó là</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một thắng lợi vẻ vang của nhân dân Việt Nam, đồng</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thời cũng là một thắng lợi của các lực lượng hòa bình,</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dân chủ và xã hội chủ nghĩa trên thế giới”.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đó làm sáng tỏ một chân lý: “Trong điều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kiện thế giới ngày nay, một dân tộc dù là nhỏ yếu,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nhưng một khi đó đoàn kết đứng lên, kiên quyết đấu</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tranh dưới sự lãnh đạo của chính đảng Mác - Lênin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giành độc lập và dân chủ, thì có đầy đủ lực lượng để</w:t>
      </w:r>
      <w:r w:rsidRPr="00F318EC">
        <w:rPr>
          <w:rFonts w:ascii="Times New Roman" w:hAnsi="Times New Roman" w:cs="Times New Roman"/>
          <w:i/>
          <w:iCs/>
          <w:color w:val="000000" w:themeColor="text1"/>
          <w:sz w:val="28"/>
          <w:szCs w:val="28"/>
          <w:bdr w:val="none" w:sz="0" w:space="0" w:color="auto" w:frame="1"/>
          <w:lang w:val="nl-NL"/>
        </w:rPr>
        <w:t> </w:t>
      </w:r>
      <w:r w:rsidRPr="00F318EC">
        <w:rPr>
          <w:rFonts w:ascii="Times New Roman" w:hAnsi="Times New Roman" w:cs="Times New Roman"/>
          <w:color w:val="000000" w:themeColor="text1"/>
          <w:sz w:val="28"/>
          <w:szCs w:val="28"/>
          <w:lang w:val="nl-NL"/>
        </w:rPr>
        <w:t xml:space="preserve">chiến thắng mọi kẻ thù xâm lược.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Thắng lợi của cuộc kháng chiến chống thực dân Pháp xâm lược có ý nghĩa lịch sử to lớn đối với nước ta và với thế giới. Đối với nước ta, thắng lợi này đã làm sụp đổ hoàn toàn ý chí xâm lược của thực dân Pháp đối với Việt Nam; bảo vệ được độc lập, chủ quyền dân tộc, giữ vững được chính quyền dân chủ nhân dân; giải phóng được một nửa đất nước là miền Bắc, tạo điều kiện đưa miền Bắc đi lên chủ nghĩa xã hội, trở thành căn cứ địa, hậu phương của cả nước để giải phóng miền Nam trong giai đoạn sau; tăng thêm sức mạnh vật chất, tinh thần cho cách mạng Việt Nam; nâng cao uy tín cho dân tộc và cho Đảng trên trường quốc tế; để lại nhiều kinh nghiệm cho cuộc kháng chiến chống Mỹ, cứu nước sau đó... Đối với quốc tế, thắng lợi này đã buộc thực dân Pháp phải chấm dứt chiến tranh và lập lại hòa bình ở Đông D</w:t>
      </w:r>
      <w:r w:rsidRPr="00F318EC">
        <w:rPr>
          <w:rFonts w:ascii="Times New Roman" w:hAnsi="Times New Roman" w:cs="Times New Roman"/>
          <w:color w:val="000000" w:themeColor="text1"/>
          <w:sz w:val="28"/>
          <w:szCs w:val="28"/>
          <w:lang w:val="nl-NL"/>
        </w:rPr>
        <w:softHyphen/>
        <w:t>ương trên cơ sở tôn trọng quyền dân tộc cơ bản của nhân dân Việt Nam, Lào và Campuchia; nhân dân Việt Nam trở thành người đi tiên phong trong việc làm tan rã chủ nghĩa thực dân cũ, cổ vũ mạnh mẽ cuộc đấu tranh của nhân dân các dân tộc bị áp bức chống chủ nghĩa thực dân, giành độc lập dân tộc; miền Bắc được hoàn toàn giải phóng đã góp phần tăng cường lực lượng và địa bàn cho chủ nghĩa xã hội.</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Cs/>
          <w:color w:val="000000" w:themeColor="text1"/>
          <w:sz w:val="28"/>
          <w:szCs w:val="28"/>
          <w:bdr w:val="none" w:sz="0" w:space="0" w:color="auto" w:frame="1"/>
          <w:lang w:val="nl-NL"/>
        </w:rPr>
        <w:t>- Thắng lợi của cuộc kháng chiến chống Mỹ cứu nước (1954 -1975)</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những năm 1954-1975, với thắng lợi của cuộc kháng chiến chống thực dân Pháp và khi đế quốc Mỹ phá hoại Hiệp định Giơnevơ, đưa cố vấn quân sự rồi quân viễn chinh xâm lược miền Nam, đánh phá miền Bắc thì cách mạng Việt Nam bước vào thời kỳ mới với đặc điểm là đất nước tạm thời chia làm hai miền với hai chế độ chính trị - xã hội khác nhau. Đảng xác định con đường phát triển tất yếu của cách mạng Việt Nam là tiến hành đồng thời hai nhiệm vụ chiến lược: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lastRenderedPageBreak/>
        <w:t>Một là, </w:t>
      </w:r>
      <w:r w:rsidRPr="00F318EC">
        <w:rPr>
          <w:rFonts w:ascii="Times New Roman" w:hAnsi="Times New Roman" w:cs="Times New Roman"/>
          <w:color w:val="000000" w:themeColor="text1"/>
          <w:sz w:val="28"/>
          <w:szCs w:val="28"/>
          <w:lang w:val="nl-NL"/>
        </w:rPr>
        <w:t>tiến hành cách mạng xã hội chủ nghĩa ở miền Bắc, xây dựng miền Bắc thành căn cứ địa vững mạnh của cách mạng cả nước.</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i/>
          <w:iCs/>
          <w:color w:val="000000" w:themeColor="text1"/>
          <w:sz w:val="28"/>
          <w:szCs w:val="28"/>
          <w:bdr w:val="none" w:sz="0" w:space="0" w:color="auto" w:frame="1"/>
          <w:lang w:val="nl-NL"/>
        </w:rPr>
        <w:t>Hai là, </w:t>
      </w:r>
      <w:r w:rsidRPr="00F318EC">
        <w:rPr>
          <w:rFonts w:ascii="Times New Roman" w:hAnsi="Times New Roman" w:cs="Times New Roman"/>
          <w:color w:val="000000" w:themeColor="text1"/>
          <w:sz w:val="28"/>
          <w:szCs w:val="28"/>
          <w:lang w:val="nl-NL"/>
        </w:rPr>
        <w:t>tiến hành cách mạng dân tộc dân chủ nhân dân ở miền Nam, chống đế quốc Mỹ và bè lũ tay sai, giải phóng miền Nam, thực hiện thống nhất nước nhà.</w:t>
      </w:r>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Dưới sự lãnh đạo của Đảng, nhân dân ta tiến hành cuộc kháng chiến chống Mỹ, cứu nước với tinh thần “Không có gì quý hơn độc lập, tự do'', “đánh cho Mỹ cút, đánh cho ngụy nhào''. </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Đánh giá tầm vóc vĩ đại và ý nghĩa lớn lao của cuộc kháng chiến chống Mỹ, cứu nước, Nghị quyết Đại hội IV của Đảng viết: “Năm tháng sẽ trôi qua, nhưng thắng lợi của nhân dân ta trong sự nghiệp kháng chiến chống Mỹ, cứu nước mãi mãi được ghi vào lịch sử dân tộc ta như một trong những trang chói lọi nhất, một biểu tượng sáng ngời về sự toàn thắng của chủ nghĩa anh hùng cách mạng và trí tuệ con người và đi vào lịch sử thế giới như một chiến công vĩ đại của thế kỷ XX, một sự kiện có tầm quan trọng quốc tế to lớn và có tính thời đại sâu sắc”.</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Đối với thế giới, thắng lợi này đã góp phần quan trọng làm đảo lộn chiến lược toàn cầu của đế quốc Mỹ, tác động sâu sắc đến nội tình nước Mỹ; cổ vũ phong trào giải phóng dân tộc dân chủ của nhân dân thế giới; mở rộng địa bàn và tăng thêm lực lượng cho chủ nghĩa xã hội và cách mạng thế giới.</w:t>
      </w:r>
    </w:p>
    <w:p w:rsidR="00586F23" w:rsidRPr="001357B7" w:rsidRDefault="00586F23" w:rsidP="00E3071C">
      <w:pPr>
        <w:pStyle w:val="Heading3"/>
        <w:rPr>
          <w:rFonts w:ascii="Times New Roman" w:hAnsi="Times New Roman" w:cs="Times New Roman"/>
          <w:b w:val="0"/>
          <w:i/>
          <w:color w:val="000000" w:themeColor="text1"/>
          <w:sz w:val="28"/>
          <w:szCs w:val="28"/>
          <w:lang w:val="nl-NL"/>
        </w:rPr>
      </w:pPr>
      <w:bookmarkStart w:id="53" w:name="_Toc2063847"/>
      <w:r w:rsidRPr="001357B7">
        <w:rPr>
          <w:rFonts w:ascii="Times New Roman" w:hAnsi="Times New Roman" w:cs="Times New Roman"/>
          <w:i/>
          <w:color w:val="000000" w:themeColor="text1"/>
          <w:sz w:val="28"/>
          <w:szCs w:val="28"/>
          <w:lang w:val="nl-NL"/>
        </w:rPr>
        <w:t>2.2. Thắng lợi của công cuộc đổi mới</w:t>
      </w:r>
      <w:bookmarkEnd w:id="53"/>
    </w:p>
    <w:p w:rsidR="00586F23" w:rsidRPr="00F318EC" w:rsidRDefault="00586F23" w:rsidP="005866F9">
      <w:pPr>
        <w:spacing w:after="0" w:line="312" w:lineRule="auto"/>
        <w:ind w:firstLine="567"/>
        <w:jc w:val="both"/>
        <w:textAlignment w:val="baseline"/>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Sau thắng lợi vĩ đại mùa xuân năm 1975, cả nước ta bước vào thời kỳ quá độ lên chủ nghĩa xã hội trong bối cảnh có những thuận lợi to lớn, song cũng gặp nhiều khó khăn nghiêm trọng.</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Quá độ lên chủ nghĩa xã hội xuất phát từ một nước nông nghiệp lạc hậu, kinh tế chậm phát triển, cơ sở vật chất- kỹ thuật nhỏ bé, manh mún, hậu quả chiến tranh nặng nề, lại bị Mỹ phong tỏa cấm vận, tình hình quốc tế có những diễn biến bất lợi, phải đ</w:t>
      </w:r>
      <w:r w:rsidRPr="00F318EC">
        <w:rPr>
          <w:rFonts w:ascii="Times New Roman" w:hAnsi="Times New Roman" w:cs="Times New Roman"/>
          <w:color w:val="000000" w:themeColor="text1"/>
          <w:sz w:val="28"/>
          <w:szCs w:val="28"/>
          <w:lang w:val="nl-NL"/>
        </w:rPr>
        <w:softHyphen/>
        <w:t>ương đầu với cuộc chiến tranh ở hai đầu biên giới phía nam, phía bắc, đòi hỏi công cuộc xây dựng chủ nghĩa xã hội ở nước ta phải trải qua nhiều bước đi cụ thể thích hợp. Trong bối cảnh đó, với bản lĩnh chính trị vững vàng được tôi luyện qua thử thách đấu tranh vì độc lập dân tộc vì chủ nghĩa xã hội, Đảng đã kiên trì tìm tòi đề ra đường lối đổi mới đưa đất nước vượt qua khủng hoảng kinh tế - xã hội, giành được những thành tựu to lớn, toàn diện.</w:t>
      </w:r>
    </w:p>
    <w:p w:rsidR="00586F23"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Vị thế nước ta trên trường quốc tế không ngừng được nâng cao. Sức mạnh tổng hợp của quốc gia đó tăng lên rất nhiều, tạo ra thế và lực mới cho đất nước tiếp tục đi lên với triển vọng tốt đẹp. Những thành tựu đó chứng tỏ đường lối đổi mới của Đảng ta là đúng đắn, sáng tạo; con đường đi lên chủ nghĩa xã hội của nước ta là phù hợp với thực tiễn Việt Nam. Nhận thức về chủ nghĩa xã hội và con đường đi lên chủ nghĩa xã hội ngày càng sáng tỏ hơn; hệ thống quan điểm lý luận về công cuộc đổi mới, về xã hội xã hội chủ nghĩa và con đường đi lên chủ nghĩa xã hội ở Việt Nam đã hình thành trên những nét cơ bản.</w:t>
      </w:r>
    </w:p>
    <w:p w:rsidR="004C7FEC" w:rsidRPr="00F318EC" w:rsidRDefault="00586F23"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Tóm lại, với những thắng lợi đã giành được trong thế kỷ XX và đầu thế kỷ XXI, Việt Nam từ một nước thuộc địa trở thành một quốc gia độc lập tự do, phát triển theo con đường xã hội chủ nghĩa, có quan hệ quốc tế rộng rãi, có vị thế ngày càng quan trọng trong khu vực và trên thế giới. Nhân dân ta từ thân phận nô lệ đã trở thành người làm chủ đất nước, làm chủ xã hội. Đất n</w:t>
      </w:r>
      <w:r w:rsidRPr="00F318EC">
        <w:rPr>
          <w:rFonts w:ascii="Times New Roman" w:hAnsi="Times New Roman" w:cs="Times New Roman"/>
          <w:color w:val="000000" w:themeColor="text1"/>
          <w:sz w:val="28"/>
          <w:szCs w:val="28"/>
          <w:lang w:val="nl-NL"/>
        </w:rPr>
        <w:softHyphen/>
        <w:t>ước ta từ một nền kinh tế nghèo nàn, lạchậu đã bước vào thời kỳ đẩy mạnh công nghiệp hóa, hiện đại hóa. Những thắng lợi đó là minh chứng sinh động về năng lực lãnh đạo đúng đắn, sáng tạo của Đảng ta, sức mạnh to lớn của nhân dân ta.</w:t>
      </w: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5866F9" w:rsidRPr="00F318EC" w:rsidRDefault="005866F9" w:rsidP="005866F9">
      <w:pPr>
        <w:shd w:val="clear" w:color="auto" w:fill="FFFFFF"/>
        <w:spacing w:after="0" w:line="312" w:lineRule="auto"/>
        <w:ind w:firstLine="567"/>
        <w:jc w:val="center"/>
        <w:rPr>
          <w:rFonts w:ascii="Times New Roman" w:hAnsi="Times New Roman" w:cs="Times New Roman"/>
          <w:b/>
          <w:color w:val="000000" w:themeColor="text1"/>
          <w:sz w:val="28"/>
          <w:szCs w:val="28"/>
          <w:lang w:val="nl-NL"/>
        </w:rPr>
      </w:pPr>
    </w:p>
    <w:p w:rsidR="004C7FEC" w:rsidRPr="00F318EC" w:rsidRDefault="005D1DCC" w:rsidP="005866F9">
      <w:pPr>
        <w:shd w:val="clear" w:color="auto" w:fill="FFFFFF"/>
        <w:spacing w:after="0" w:line="312" w:lineRule="auto"/>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94315A" w:rsidRPr="00F318EC" w:rsidRDefault="004C7FE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1</w:t>
      </w:r>
      <w:r w:rsidR="0094315A" w:rsidRPr="00F318EC">
        <w:rPr>
          <w:rFonts w:ascii="Times New Roman" w:hAnsi="Times New Roman" w:cs="Times New Roman"/>
          <w:color w:val="000000" w:themeColor="text1"/>
          <w:sz w:val="28"/>
          <w:szCs w:val="28"/>
          <w:lang w:val="nl-NL"/>
        </w:rPr>
        <w:t>. Trình bày hoàn cảnh lịch sử và phân tích các yếu tố để góp phần để lãnh tụ Nguyễn ái Quốc tiếp thu được chủ nghĩa Mác-Lênin và tìm cho cách mạng Việt Nam một con đường đúng đắn?</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Phân tích và chứng minh rằng: con đường cứu nước của Việt Nam do lãnh tụ Nguyễn ái Quốc lựa chọn phù hợp với yêu cầu phát triển của lịch sử cách mạng Việt Nam?</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những yếu tố hình thành Đảng Cộng sản Việt Nam và ý nghĩa của việc Đảng Cộng sản Việt Nam ra đời?</w:t>
      </w:r>
    </w:p>
    <w:p w:rsidR="0094315A"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Vì sao Đảng Cộng sản Việt Nam ra đời là một tất yếu lịch sử?</w:t>
      </w:r>
    </w:p>
    <w:p w:rsidR="004C7FEC" w:rsidRPr="00F318EC" w:rsidRDefault="0094315A"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5. </w:t>
      </w:r>
      <w:r w:rsidR="005D1DCC" w:rsidRPr="00F318EC">
        <w:rPr>
          <w:rFonts w:ascii="Times New Roman" w:hAnsi="Times New Roman" w:cs="Times New Roman"/>
          <w:color w:val="000000" w:themeColor="text1"/>
          <w:sz w:val="28"/>
          <w:szCs w:val="28"/>
          <w:lang w:val="nl-NL"/>
        </w:rPr>
        <w:t>Phân tích những thắng lợi vĩ đại của  của Cách mạng Việt Nam do Đảng Cộng sản Việt Nam lãnh đạo. Qua đó rút ra những truyền thống quý báu của Đảng.</w:t>
      </w:r>
    </w:p>
    <w:p w:rsidR="005D1DCC" w:rsidRPr="00F318EC" w:rsidRDefault="005D1DCC" w:rsidP="005866F9">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6. Vì sao sự lãnh đạo đúng đắn của Đảng là nhân tố hàng đầu đảm bảo mọi thắng lợi của cách mạng Việt Nam.</w:t>
      </w: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4C7FEC" w:rsidRPr="00AB7B46" w:rsidRDefault="004C7FEC" w:rsidP="00E5642A">
      <w:pPr>
        <w:spacing w:after="0" w:line="312" w:lineRule="auto"/>
        <w:ind w:firstLine="720"/>
        <w:jc w:val="center"/>
        <w:rPr>
          <w:rFonts w:ascii="Times New Roman" w:hAnsi="Times New Roman" w:cs="Times New Roman"/>
          <w:b/>
          <w:color w:val="000000" w:themeColor="text1"/>
          <w:sz w:val="28"/>
          <w:szCs w:val="28"/>
          <w:lang w:val="nl-NL"/>
        </w:rPr>
      </w:pPr>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4" w:name="_Toc2063848"/>
      <w:r w:rsidRPr="00AB7B46">
        <w:rPr>
          <w:rFonts w:ascii="Times New Roman" w:hAnsi="Times New Roman" w:cs="Times New Roman"/>
          <w:color w:val="000000" w:themeColor="text1"/>
          <w:lang w:val="nl-NL"/>
        </w:rPr>
        <w:t>Bài 4:</w:t>
      </w:r>
      <w:bookmarkEnd w:id="54"/>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5" w:name="_Toc2063849"/>
      <w:r w:rsidRPr="00AB7B46">
        <w:rPr>
          <w:rFonts w:ascii="Times New Roman" w:hAnsi="Times New Roman" w:cs="Times New Roman"/>
          <w:color w:val="000000" w:themeColor="text1"/>
          <w:lang w:val="nl-NL"/>
        </w:rPr>
        <w:t>PHÁT TRIỂN KINH TẾ, XÃ HỘI, VĂN HÓA, CON NGƯỜI</w:t>
      </w:r>
      <w:bookmarkEnd w:id="55"/>
    </w:p>
    <w:p w:rsidR="00FD2AD9" w:rsidRPr="00AB7B46" w:rsidRDefault="00FD2AD9" w:rsidP="00E3071C">
      <w:pPr>
        <w:pStyle w:val="Heading1"/>
        <w:jc w:val="center"/>
        <w:rPr>
          <w:rFonts w:ascii="Times New Roman" w:hAnsi="Times New Roman" w:cs="Times New Roman"/>
          <w:b w:val="0"/>
          <w:color w:val="000000" w:themeColor="text1"/>
          <w:lang w:val="nl-NL"/>
        </w:rPr>
      </w:pPr>
      <w:bookmarkStart w:id="56" w:name="_Toc2063850"/>
      <w:r w:rsidRPr="00AB7B46">
        <w:rPr>
          <w:rFonts w:ascii="Times New Roman" w:hAnsi="Times New Roman" w:cs="Times New Roman"/>
          <w:color w:val="000000" w:themeColor="text1"/>
          <w:lang w:val="nl-NL"/>
        </w:rPr>
        <w:t>Ở VIỆT NAM</w:t>
      </w:r>
      <w:bookmarkEnd w:id="56"/>
    </w:p>
    <w:p w:rsidR="00FD2AD9" w:rsidRPr="001357B7" w:rsidRDefault="00FD2AD9" w:rsidP="00E3071C">
      <w:pPr>
        <w:pStyle w:val="Heading2"/>
        <w:rPr>
          <w:rFonts w:ascii="Times New Roman" w:eastAsia="Times New Roman" w:hAnsi="Times New Roman" w:cs="Times New Roman"/>
          <w:b w:val="0"/>
          <w:color w:val="000000" w:themeColor="text1"/>
          <w:sz w:val="28"/>
          <w:szCs w:val="28"/>
          <w:lang w:val="nl-NL"/>
        </w:rPr>
      </w:pPr>
      <w:bookmarkStart w:id="57" w:name="_Toc2063851"/>
      <w:r w:rsidRPr="001357B7">
        <w:rPr>
          <w:rFonts w:ascii="Times New Roman" w:hAnsi="Times New Roman" w:cs="Times New Roman"/>
          <w:color w:val="000000" w:themeColor="text1"/>
          <w:sz w:val="28"/>
          <w:szCs w:val="28"/>
          <w:lang w:val="nl-NL"/>
        </w:rPr>
        <w:t xml:space="preserve">1. Nội dung của chủ trương phát triển kinh </w:t>
      </w:r>
      <w:r w:rsidRPr="001357B7">
        <w:rPr>
          <w:rFonts w:ascii="Times New Roman" w:eastAsia="Times New Roman" w:hAnsi="Times New Roman" w:cs="Times New Roman"/>
          <w:color w:val="000000" w:themeColor="text1"/>
          <w:sz w:val="28"/>
          <w:szCs w:val="28"/>
          <w:lang w:val="nl-NL"/>
        </w:rPr>
        <w:t>tế, xã hội, văn hóa, con người ở Việt Nam hiện nay</w:t>
      </w:r>
      <w:bookmarkEnd w:id="57"/>
    </w:p>
    <w:p w:rsidR="00FD2AD9" w:rsidRPr="00AB7B46" w:rsidRDefault="00FD2AD9" w:rsidP="00E3071C">
      <w:pPr>
        <w:pStyle w:val="Heading3"/>
        <w:rPr>
          <w:rFonts w:ascii="Times New Roman" w:eastAsia="Times New Roman" w:hAnsi="Times New Roman" w:cs="Times New Roman"/>
          <w:b w:val="0"/>
          <w:i/>
          <w:color w:val="000000" w:themeColor="text1"/>
          <w:sz w:val="28"/>
          <w:szCs w:val="28"/>
          <w:lang w:val="nl-NL"/>
        </w:rPr>
      </w:pPr>
      <w:bookmarkStart w:id="58" w:name="_Toc2063852"/>
      <w:r w:rsidRPr="00AB7B46">
        <w:rPr>
          <w:rFonts w:ascii="Times New Roman" w:eastAsia="Times New Roman" w:hAnsi="Times New Roman" w:cs="Times New Roman"/>
          <w:i/>
          <w:color w:val="000000" w:themeColor="text1"/>
          <w:sz w:val="28"/>
          <w:szCs w:val="28"/>
          <w:lang w:val="nl-NL"/>
        </w:rPr>
        <w:t xml:space="preserve">1.1. </w:t>
      </w:r>
      <w:bookmarkStart w:id="59" w:name="_Hlk532760227"/>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kinh </w:t>
      </w:r>
      <w:r w:rsidRPr="00AB7B46">
        <w:rPr>
          <w:rFonts w:ascii="Times New Roman" w:eastAsia="Times New Roman" w:hAnsi="Times New Roman" w:cs="Times New Roman"/>
          <w:i/>
          <w:color w:val="000000" w:themeColor="text1"/>
          <w:sz w:val="28"/>
          <w:szCs w:val="28"/>
          <w:lang w:val="nl-NL"/>
        </w:rPr>
        <w:t>tế, xã hội của Đảng</w:t>
      </w:r>
      <w:bookmarkEnd w:id="58"/>
      <w:bookmarkEnd w:id="59"/>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Định hướng đổi mới mô hình tăng trưởng, cơ cấu lại nền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Mô hình tăng trưởng trong thời gian tới kết hợp có hiệu quả phát triển chiều rộng với chiều sâu, chú trọng phát triển chiều sâu, nâng cao chất lượng tăng trưởng và sức cạnh tranh trên cơ sở nâng cao năng suất lao động, ứng dụng tiến bộ khoa học - công nghệ, đổi mới và sáng tạo, nâng cao chất lượng nguồn nhân lực, phát huy lợi thế so sánh và chủ động hội nhập quốc tế, phát triển nhanh và bền vững (hướng tới các mục tiêu phát triển bền vững đến năm 2030 của Liên hợp quốc); giải quyết hài hòa giữa mục tiêu trước mắt và lâu dài, giữa phát triển kinh tế với bảo đảm quốc phòng, an ninh, giữa tăng trưởng kinh tế và phát triển văn hóa, thực hiện tiến bộ và công bằng xã hội, bảo vệ môi trường, nâng cao đời sống vật chất và tinh thần của nhân dân.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Đổi mới mô hình tăng trưởng chuyển mạnh từ chủ yếu dựa vào xuất khẩu và vốn đầu tư sang phát triển đồng thời dựa cả vào vốn đầu tư, xuất khẩu và thị trường trong nước. Phát huy vai trò quyết định của nội lực, đồng thời thu hút, sử dụng có hiệu quả các nguồn lực bên ngoài; phát huy đầy đủ, đúng đắn vai trò của doanh nghiệp nhà nước, doanh nghiệp tư nhân, doanh nghiệp FDI và khu vực sản xuất nông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Tiếp tục đẩy mạnh thực hiện cơ cấu lại đồng bộ, tổng thể nền kinh tế và các ngành, các lĩnh vực gắn với đổi mới mô hình tăng trưởng, tập trung vào các lĩnh vực quan trọng: cơ cấu lại đầu tư với trọng tâm là đầu tư công; cơ cấu lại thị trường tài chính với trọng tâm là hệ thống ngân hàng thương mại và các tổ chức tài chính, từng bước cơ cấu lại ngân sách nhà nước; cơ cấu lại và giải quyết có kết quả vấn đề nợ xấu, bảo đảm an toàn nợ công; cơ cấu lại doanh nghiệp nhà nước với trọng tâm là các tập đoàn, tổng công ty nhà nước; cơ cấu lại nông nghiệp theo hướng nâng cao giá trị gia tăng, gắn với phát triển kinh tế nông thôn và xây dựng nông thôn mới. Tiếp tục đẩy mạnh thực hiện ba đột phá chiến lược, nhất là đột phá về thể chế kinh tế thị trường định hướng xã hội chủ nghĩa, nhằm giải phóng mạnh mẽ sức sản xuất, huy động, phân bổ, sử dụng có hiệu quả các nguồn lực.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Đẩy mạnh công nghiệp hóa, hiện đại hóa, phấn đấu sớm đưa nước ta cơ bản trở thành nước công nghiệp theo hướng hiện đại </w:t>
      </w:r>
    </w:p>
    <w:p w:rsidR="00FD2AD9"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Xác định </w:t>
      </w:r>
      <w:r w:rsidRPr="00F318EC">
        <w:rPr>
          <w:rFonts w:ascii="Times New Roman" w:eastAsia="Times New Roman" w:hAnsi="Times New Roman" w:cs="Times New Roman"/>
          <w:i/>
          <w:iCs/>
          <w:color w:val="000000" w:themeColor="text1"/>
          <w:sz w:val="28"/>
          <w:szCs w:val="28"/>
          <w:lang w:val="nl-NL"/>
        </w:rPr>
        <w:t>hệtiêu chí nước công nghiệp</w:t>
      </w:r>
      <w:r w:rsidRPr="00F318EC">
        <w:rPr>
          <w:rFonts w:ascii="Times New Roman" w:eastAsia="Times New Roman" w:hAnsi="Times New Roman" w:cs="Times New Roman"/>
          <w:color w:val="000000" w:themeColor="text1"/>
          <w:sz w:val="28"/>
          <w:szCs w:val="28"/>
          <w:lang w:val="nl-NL"/>
        </w:rPr>
        <w:t xml:space="preserve"> theo hướng hiện đại. Chú</w:t>
      </w:r>
      <w:r w:rsidR="00D147FD">
        <w:rPr>
          <w:rFonts w:ascii="Times New Roman" w:eastAsia="Times New Roman" w:hAnsi="Times New Roman" w:cs="Times New Roman"/>
          <w:color w:val="000000" w:themeColor="text1"/>
          <w:sz w:val="28"/>
          <w:szCs w:val="28"/>
          <w:lang w:val="nl-NL"/>
        </w:rPr>
        <w:t xml:space="preserve"> </w:t>
      </w:r>
      <w:r w:rsidRPr="00F318EC">
        <w:rPr>
          <w:rFonts w:ascii="Times New Roman" w:eastAsia="Times New Roman" w:hAnsi="Times New Roman" w:cs="Times New Roman"/>
          <w:color w:val="000000" w:themeColor="text1"/>
          <w:sz w:val="28"/>
          <w:szCs w:val="28"/>
          <w:lang w:val="nl-NL"/>
        </w:rPr>
        <w:t xml:space="preserve">trọng những tiêu chí phản ánh trình độ phát triển của nền kinh tế (GDP bình quân đầu người, tỉ </w:t>
      </w:r>
      <w:r w:rsidRPr="00F318EC">
        <w:rPr>
          <w:rFonts w:ascii="Times New Roman" w:eastAsia="Times New Roman" w:hAnsi="Times New Roman" w:cs="Times New Roman"/>
          <w:color w:val="000000" w:themeColor="text1"/>
          <w:sz w:val="28"/>
          <w:szCs w:val="28"/>
          <w:lang w:val="nl-NL"/>
        </w:rPr>
        <w:lastRenderedPageBreak/>
        <w:t>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và những tiêu chí phản ánh trình độ phát triển về môi trường (tỉ lệ dân số sử dụng nước sạch, độ che phủ rừng, tỉ lệ giảm mức phát thải khí nhà kính,...).</w:t>
      </w:r>
    </w:p>
    <w:p w:rsidR="00D147FD" w:rsidRPr="00F318EC" w:rsidRDefault="00D147FD"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D147FD">
        <w:rPr>
          <w:rFonts w:ascii="Times New Roman" w:eastAsia="Times New Roman" w:hAnsi="Times New Roman" w:cs="Times New Roman"/>
          <w:color w:val="FF0000"/>
          <w:sz w:val="28"/>
          <w:szCs w:val="28"/>
          <w:lang w:val="nl-NL"/>
        </w:rPr>
        <w:t>Bổ sung số liệu về hoạt động kinh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Công nghiệp hóa, hiện đại hóa trong giai đoạn tới</w:t>
      </w:r>
      <w:r w:rsidRPr="00F318EC">
        <w:rPr>
          <w:rFonts w:ascii="Times New Roman" w:eastAsia="Times New Roman" w:hAnsi="Times New Roman" w:cs="Times New Roman"/>
          <w:color w:val="000000" w:themeColor="text1"/>
          <w:sz w:val="28"/>
          <w:szCs w:val="28"/>
          <w:lang w:val="nl-NL"/>
        </w:rPr>
        <w:t xml:space="preserve"> là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w:t>
      </w:r>
      <w:r w:rsidR="00D147FD">
        <w:rPr>
          <w:rFonts w:ascii="Times New Roman" w:eastAsia="Times New Roman" w:hAnsi="Times New Roman" w:cs="Times New Roman"/>
          <w:color w:val="000000" w:themeColor="text1"/>
          <w:sz w:val="28"/>
          <w:szCs w:val="28"/>
          <w:lang w:val="nl-NL"/>
        </w:rPr>
        <w:t xml:space="preserve">       </w:t>
      </w:r>
      <w:r w:rsidRPr="00F318EC">
        <w:rPr>
          <w:rFonts w:ascii="Times New Roman" w:eastAsia="Times New Roman" w:hAnsi="Times New Roman" w:cs="Times New Roman"/>
          <w:color w:val="000000" w:themeColor="text1"/>
          <w:sz w:val="28"/>
          <w:szCs w:val="28"/>
          <w:lang w:val="nl-NL"/>
        </w:rPr>
        <w:t>Công nghiệp hóa, hiện đại hóa đất nước tiến hành qua ba bước: tạo tiền đề, điều kiện để công nghiệp hóa, hiện đại hóa; đẩy mạnh công nghiệp hóa, hiện đại hóa; và nâng cao chất lượng công nghiệp hóa, hiện đại hóa. Trong 5 năm tới, tiếp tục đẩy mạnh công nghiệp hóa, hiện đại hóa đất nước, chú trọng công nghiệp hóa, hiện đại hóa nông nghiệp, nông thôn, phát triển nhanh, bền vững; phấn đấu sớm đưa nước ta cơ bản trở thành nước công nghiệp theo hướng hiện đại.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Phương hướng, mục tiêu phát triển nền kinh tế thị trường định hướng xã hội chủ nghĩa</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Những nhận thức có giá trị định hướng trên đây cần được tiếp tục cụ thể hóa, thể chế hóa phù hợp với từng giai đoạn phát triển trong thời kỳ quá độ lên chủ nghĩa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Đến năm 2020,</w:t>
      </w:r>
      <w:r w:rsidRPr="00F318EC">
        <w:rPr>
          <w:rFonts w:ascii="Times New Roman" w:eastAsia="Times New Roman" w:hAnsi="Times New Roman" w:cs="Times New Roman"/>
          <w:color w:val="000000" w:themeColor="text1"/>
          <w:sz w:val="28"/>
          <w:szCs w:val="28"/>
          <w:lang w:val="nl-NL"/>
        </w:rPr>
        <w:t xml:space="preserve"> phấn đấu cơ bản hoàn thiện đồng bộ hệ thống thể chế kinh tế thị trường định hướng xã hội chủ nghĩa theo các tiêu chuẩn phổ biến của nền kinh </w:t>
      </w:r>
      <w:r w:rsidRPr="00F318EC">
        <w:rPr>
          <w:rFonts w:ascii="Times New Roman" w:eastAsia="Times New Roman" w:hAnsi="Times New Roman" w:cs="Times New Roman"/>
          <w:color w:val="000000" w:themeColor="text1"/>
          <w:sz w:val="28"/>
          <w:szCs w:val="28"/>
          <w:lang w:val="nl-NL"/>
        </w:rPr>
        <w:lastRenderedPageBreak/>
        <w:t>tế thị trường hiện đại và hội nhập quốc tế; bảo đảm tính đồng bộ giữa thể chế kinh tế và thể chế chính trị, giữa Nhà nước và thị trường; bảo đảm sự hài hòa giữa tăng trưởng kinh tế với phát triển văn hóa, phát triển con người, thực hiện tiến bộ, công bằng xã hội, bảo đảm an sinh xã hội, bảo vệ môi trường, phát triển xã hội bền vững; chủ động, tích cực hội nhập kinh tế quốc tế gắn với xây dựng nền kinh tế độc lập, tự chủ; bảo đảm tính công khai, minh bạch, tính dự báo được thể hiện trong xây dựng và thực thi thể chế kinh tế, tạo điều kiện ổn định, thuận lợi cho phát triển kinh tế - xã hội.</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Tiếp tục hoàn thiện thể chế về sở hữu, phát triển các thành phần kinh tế, các loại hình doanh nghiệp</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Thể chế hóa quyền tài sản (bao gồm quyền sở hữu, quyền sử dụng, quyền định đoạt và hưởng lợi từ sử dụng tài sản) của Nhà nước, tổ chức và cá nhân đã được quy định trong Hiến pháp năm 2013. Bảo đảm công khai, minh bạch về nghĩa vụ và trách nhiệm trong thủ tục hành chính nhà nước và dịch vụ công để quyền tài sản được giao dịch thông suốt. Bảo đảm quyền quản lý, thu lợi của Nhà nước đối với tài sản công và quyền bình đẳng trong việc tiếp cận, sử dụng tài sản công của mọi chủ thể trong nền kinh tế. Nâng cao năng lực của các thiết chế và hoàn thiện cơ chế giải quyết tranh chấp dân sự, tranh chấp kinh tế trong bảo vệ quyền tài sản.</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đổi mới nội dung và phương thức hoạt động của </w:t>
      </w:r>
      <w:r w:rsidRPr="00F318EC">
        <w:rPr>
          <w:rFonts w:ascii="Times New Roman" w:eastAsia="Times New Roman" w:hAnsi="Times New Roman" w:cs="Times New Roman"/>
          <w:i/>
          <w:iCs/>
          <w:color w:val="000000" w:themeColor="text1"/>
          <w:sz w:val="28"/>
          <w:szCs w:val="28"/>
          <w:lang w:val="nl-NL"/>
        </w:rPr>
        <w:t>kinh tế tập thể,kinh tếhợp tác xã;</w:t>
      </w:r>
      <w:r w:rsidRPr="00F318EC">
        <w:rPr>
          <w:rFonts w:ascii="Times New Roman" w:eastAsia="Times New Roman" w:hAnsi="Times New Roman" w:cs="Times New Roman"/>
          <w:color w:val="000000" w:themeColor="text1"/>
          <w:sz w:val="28"/>
          <w:szCs w:val="28"/>
          <w:lang w:val="nl-NL"/>
        </w:rPr>
        <w:t xml:space="preserve"> đẩy mạnh liên kết và hợp tác dựa trên quan hệ lợi ích, áp dụng phương thức quản lý tiên tiến, phù hợp với cơ chế thị trường. Nhà nước có cơ chế, chính sách hỗ trợ về tiếp cận nguồn vốn, đào tạo nguồn nhân lực, chuyển giao kỹ thuật, công nghệ, hỗ trợ phát triển thị trường, tạo điều kiện phát triển kinh tế hợp tác xã trên cơ sở phát triển và phát huy vai trò của kinh tế hộ.</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Khuyến khích phát triển các loại hình doanh nghiệp, các hình thức tổ chức sản xuất kinh doanh với </w:t>
      </w:r>
      <w:r w:rsidRPr="00F318EC">
        <w:rPr>
          <w:rFonts w:ascii="Times New Roman" w:eastAsia="Times New Roman" w:hAnsi="Times New Roman" w:cs="Times New Roman"/>
          <w:i/>
          <w:iCs/>
          <w:color w:val="000000" w:themeColor="text1"/>
          <w:sz w:val="28"/>
          <w:szCs w:val="28"/>
          <w:lang w:val="nl-NL"/>
        </w:rPr>
        <w:t>sở hữu hỗn hợp</w:t>
      </w:r>
      <w:r w:rsidRPr="00F318EC">
        <w:rPr>
          <w:rFonts w:ascii="Times New Roman" w:eastAsia="Times New Roman" w:hAnsi="Times New Roman" w:cs="Times New Roman"/>
          <w:color w:val="000000" w:themeColor="text1"/>
          <w:sz w:val="28"/>
          <w:szCs w:val="28"/>
          <w:lang w:val="nl-NL"/>
        </w:rPr>
        <w:t xml:space="preserve">, nhất là các doanh nghiệp cổ phần.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Hoàn thiện cơ chế, chính sách khuyến khích, tạo thuận lợi phát triển mạnh </w:t>
      </w:r>
      <w:r w:rsidRPr="00F318EC">
        <w:rPr>
          <w:rFonts w:ascii="Times New Roman" w:eastAsia="Times New Roman" w:hAnsi="Times New Roman" w:cs="Times New Roman"/>
          <w:i/>
          <w:iCs/>
          <w:color w:val="000000" w:themeColor="text1"/>
          <w:sz w:val="28"/>
          <w:szCs w:val="28"/>
          <w:lang w:val="nl-NL"/>
        </w:rPr>
        <w:t>kinh tế tư nhân</w:t>
      </w:r>
      <w:r w:rsidRPr="00F318EC">
        <w:rPr>
          <w:rFonts w:ascii="Times New Roman" w:eastAsia="Times New Roman" w:hAnsi="Times New Roman" w:cs="Times New Roman"/>
          <w:color w:val="000000" w:themeColor="text1"/>
          <w:sz w:val="28"/>
          <w:szCs w:val="28"/>
          <w:lang w:val="nl-NL"/>
        </w:rPr>
        <w:t xml:space="preserve"> ở hầu hết các ngành và lĩnh vực kinh tế, trở thành một động lực quan trọng của nền kinh tế. Hoàn thiện chính sách hỗ trợ phát triển doanh nghiệp nhỏ và vừa, doanh nghiệp khởi nghiệp. Khuyến khích hình thành các tập đoàn kinh tế tư nhân đa sở hữu và tư nhân góp vốn vào các tập đoàn kinh tế nhà nước.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 xml:space="preserve">Nâng cao hiệu quả thu hút </w:t>
      </w:r>
      <w:r w:rsidRPr="00F318EC">
        <w:rPr>
          <w:rFonts w:ascii="Times New Roman" w:eastAsia="Times New Roman" w:hAnsi="Times New Roman" w:cs="Times New Roman"/>
          <w:i/>
          <w:iCs/>
          <w:color w:val="000000" w:themeColor="text1"/>
          <w:sz w:val="28"/>
          <w:szCs w:val="28"/>
          <w:lang w:val="nl-NL"/>
        </w:rPr>
        <w:t>đầu tư trực tiếp của nước ngoài,</w:t>
      </w:r>
      <w:r w:rsidRPr="00F318EC">
        <w:rPr>
          <w:rFonts w:ascii="Times New Roman" w:eastAsia="Times New Roman" w:hAnsi="Times New Roman" w:cs="Times New Roman"/>
          <w:color w:val="000000" w:themeColor="text1"/>
          <w:sz w:val="28"/>
          <w:szCs w:val="28"/>
          <w:lang w:val="nl-NL"/>
        </w:rPr>
        <w:t xml:space="preserve"> chú trọng chuyển giao công nghệ, trình độ quản lý tiên tiến và thị trường tiêu thụ sản phẩm; chủ động lựa chọn và có chính sách ưu đãi đối với các dự án đầu tư nước ngoài có trình độ quản lý và công nghệ hiện đại, có vị trí hiệu quả trong chuỗi giá trị toàn cầu, có liên kết với doanh nghiệp trong nước. Tăng cường liên kết giữa doanh nghiệp có vốn đầu tư nước ngoài với doanh nghiệp trong nước nhằm phát triển công nghiệp hỗ trợ và công nghiệp quy mô lớn, chất lượng cao, gắn với các chuỗi giá trị khu vực và toàn cầu.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Trong quản lý và phát triển các doanh nghiệp thuộc mọi thành phần kinh tế, cần phát huy mặt tích cực có lợi cho đất nước, đồng thời kiểm tra, giám sát, kiểm soát, thực hiện công khai, minh bạch, ngăn chặn, hạn chế mặt tiêu cực.</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Phát triển đồng bộ các yếu tố thị trường và các loại thị trường</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Tiếp tục phát triển đồng bộ và vận hành thông suốt các loại thị trường. Thực hiện đa dạng hóa </w:t>
      </w:r>
      <w:r w:rsidRPr="00F318EC">
        <w:rPr>
          <w:rFonts w:ascii="Times New Roman" w:eastAsia="Times New Roman" w:hAnsi="Times New Roman" w:cs="Times New Roman"/>
          <w:i/>
          <w:iCs/>
          <w:color w:val="000000" w:themeColor="text1"/>
          <w:sz w:val="28"/>
          <w:szCs w:val="28"/>
          <w:lang w:val="nl-NL"/>
        </w:rPr>
        <w:t xml:space="preserve">thị trường hàng hóa, dịch vụ </w:t>
      </w:r>
      <w:r w:rsidRPr="00F318EC">
        <w:rPr>
          <w:rFonts w:ascii="Times New Roman" w:eastAsia="Times New Roman" w:hAnsi="Times New Roman" w:cs="Times New Roman"/>
          <w:color w:val="000000" w:themeColor="text1"/>
          <w:sz w:val="28"/>
          <w:szCs w:val="28"/>
          <w:lang w:val="nl-NL"/>
        </w:rPr>
        <w:t xml:space="preserve">theo hướng hiện đại, chú trọng hình thành khung pháp lý, phát triển hệ thống phân phối thông suốt và hiệu quả. Cơ cấu lại </w:t>
      </w:r>
      <w:r w:rsidRPr="00F318EC">
        <w:rPr>
          <w:rFonts w:ascii="Times New Roman" w:eastAsia="Times New Roman" w:hAnsi="Times New Roman" w:cs="Times New Roman"/>
          <w:i/>
          <w:iCs/>
          <w:color w:val="000000" w:themeColor="text1"/>
          <w:sz w:val="28"/>
          <w:szCs w:val="28"/>
          <w:lang w:val="nl-NL"/>
        </w:rPr>
        <w:t>thị trường tài chính</w:t>
      </w:r>
      <w:r w:rsidRPr="00F318EC">
        <w:rPr>
          <w:rFonts w:ascii="Times New Roman" w:eastAsia="Times New Roman" w:hAnsi="Times New Roman" w:cs="Times New Roman"/>
          <w:color w:val="000000" w:themeColor="text1"/>
          <w:sz w:val="28"/>
          <w:szCs w:val="28"/>
          <w:lang w:val="nl-NL"/>
        </w:rPr>
        <w:t xml:space="preserve">, bảo đảm lành mạnh hóa và ổn định vững chắc kinh tế vĩ mô, loại bỏ nguy cơ mất an toàn hệ thống, phục vụ có hiệu quả phát triển sản xuất kinh doanh; bảo đảm nguyên tắc thị trườngđối với thị trường tài chính gắn với tăng cường quản lý, kiểm tra, kiểm soát của Nhà nước và giám sát của xã hội; phát triển thị trường mua bán nợ, thị trường các công cụ phái sinh, cho thuê tài sản. Tiếp tục hoàn thiện hệ thống pháp luật, cơ chế, chính sách để </w:t>
      </w:r>
      <w:r w:rsidRPr="00F318EC">
        <w:rPr>
          <w:rFonts w:ascii="Times New Roman" w:eastAsia="Times New Roman" w:hAnsi="Times New Roman" w:cs="Times New Roman"/>
          <w:i/>
          <w:iCs/>
          <w:color w:val="000000" w:themeColor="text1"/>
          <w:sz w:val="28"/>
          <w:szCs w:val="28"/>
          <w:lang w:val="nl-NL"/>
        </w:rPr>
        <w:t>thị trường bất động sản</w:t>
      </w:r>
      <w:r w:rsidRPr="00F318EC">
        <w:rPr>
          <w:rFonts w:ascii="Times New Roman" w:eastAsia="Times New Roman" w:hAnsi="Times New Roman" w:cs="Times New Roman"/>
          <w:color w:val="000000" w:themeColor="text1"/>
          <w:sz w:val="28"/>
          <w:szCs w:val="28"/>
          <w:lang w:val="nl-NL"/>
        </w:rPr>
        <w:t xml:space="preserve"> vận hành thông suốt, phù hợp quy luật cung - cầu nhằm khai thác, sử dụng tiết kiệm, có hiệu quả nguồn lực từ đất đai và tài sản, kết cấu hạ tầng trên đất; ngăn ngừa đầu cơ, lãng phí. Hoàn thiện cơ chế, chính sách để phát triển đồng bộ, liên thông </w:t>
      </w:r>
      <w:r w:rsidRPr="00F318EC">
        <w:rPr>
          <w:rFonts w:ascii="Times New Roman" w:eastAsia="Times New Roman" w:hAnsi="Times New Roman" w:cs="Times New Roman"/>
          <w:i/>
          <w:iCs/>
          <w:color w:val="000000" w:themeColor="text1"/>
          <w:sz w:val="28"/>
          <w:szCs w:val="28"/>
          <w:lang w:val="nl-NL"/>
        </w:rPr>
        <w:t>thị trường lao động</w:t>
      </w:r>
      <w:r w:rsidRPr="00F318EC">
        <w:rPr>
          <w:rFonts w:ascii="Times New Roman" w:eastAsia="Times New Roman" w:hAnsi="Times New Roman" w:cs="Times New Roman"/>
          <w:color w:val="000000" w:themeColor="text1"/>
          <w:sz w:val="28"/>
          <w:szCs w:val="28"/>
          <w:lang w:val="nl-NL"/>
        </w:rPr>
        <w:t xml:space="preserve"> cả về quy mô, chất lượng lao động và cơ cấu ngành nghề. Tiếp tục đổi mới, phát triển mạnh mẽ và đồng bộ </w:t>
      </w:r>
      <w:r w:rsidRPr="00F318EC">
        <w:rPr>
          <w:rFonts w:ascii="Times New Roman" w:eastAsia="Times New Roman" w:hAnsi="Times New Roman" w:cs="Times New Roman"/>
          <w:i/>
          <w:iCs/>
          <w:color w:val="000000" w:themeColor="text1"/>
          <w:sz w:val="28"/>
          <w:szCs w:val="28"/>
          <w:lang w:val="nl-NL"/>
        </w:rPr>
        <w:t>thị trường khoa học - công nghệ</w:t>
      </w:r>
      <w:r w:rsidRPr="00F318EC">
        <w:rPr>
          <w:rFonts w:ascii="Times New Roman" w:eastAsia="Times New Roman" w:hAnsi="Times New Roman" w:cs="Times New Roman"/>
          <w:color w:val="000000" w:themeColor="text1"/>
          <w:sz w:val="28"/>
          <w:szCs w:val="28"/>
          <w:lang w:val="nl-NL"/>
        </w:rPr>
        <w:t>, thực hiện cơ chế thị trường và có chính sách hỗ trợ để khuyến khích các tổ chức, cá nhân, nhất là doanh nghiệp đầu tư nghiên cứu, phát triển, chuyển giao công nghệ, ứng dụng tiến bộ khoa học - công nghệ vào sản xuất kinh doanh.</w:t>
      </w:r>
      <w:bookmarkStart w:id="60" w:name="_Toc384390912"/>
      <w:bookmarkStart w:id="61" w:name="_Toc384709733"/>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Đẩy mạnh, nâng cao hiệu quả hội nhập kinh tế quốc tế</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 xml:space="preserve">Tiếp tục nghiên cứu, đàm phán, ký kết, chuẩn bị kỹ các điều kiện thực hiện các hiệp định thương mại tự do thế hệ mới, tham gia các điều ước quốc tế trongcác lĩnh vực kinh tế, thương mại, đầu tư,... 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Hoàn thiện pháp luật về tương trợ tư pháp phù hợp với pháp luật quốc tế. </w:t>
      </w:r>
    </w:p>
    <w:p w:rsidR="00FD2AD9" w:rsidRPr="00F318EC" w:rsidRDefault="00FD2AD9" w:rsidP="00135248">
      <w:pPr>
        <w:spacing w:after="0" w:line="312" w:lineRule="auto"/>
        <w:ind w:firstLine="567"/>
        <w:jc w:val="both"/>
        <w:rPr>
          <w:rFonts w:ascii="Times New Roman" w:eastAsia="Times New Roman" w:hAnsi="Times New Roman" w:cs="Times New Roman"/>
          <w:b/>
          <w:bCs/>
          <w:i/>
          <w:iCs/>
          <w:color w:val="000000" w:themeColor="text1"/>
          <w:sz w:val="28"/>
          <w:szCs w:val="28"/>
          <w:lang w:val="nl-NL"/>
        </w:rPr>
      </w:pPr>
      <w:r w:rsidRPr="00F318EC">
        <w:rPr>
          <w:rFonts w:ascii="Times New Roman" w:eastAsia="Times New Roman" w:hAnsi="Times New Roman" w:cs="Times New Roman"/>
          <w:b/>
          <w:bCs/>
          <w:i/>
          <w:iCs/>
          <w:color w:val="000000" w:themeColor="text1"/>
          <w:sz w:val="28"/>
          <w:szCs w:val="28"/>
          <w:lang w:val="nl-NL"/>
        </w:rPr>
        <w:t xml:space="preserve">Nâng cao năng lực lãnh đạo của Đảng, hiệu lực, hiệu quả quản lý của Nhà nước về kinh tế - xã hội và phát huy vai trò làm chủ của nhân dân trong phát triển kinh tế - xã hội </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Nâng cao năng lực hoạch định đường lối, chủ trương phát triển kinh tế - xã hội của Đảng; tăng cường lãnh đạo việc thể chế hoá và việc tổ chức thực hiện đường lối, chủ trương của Đảng, chính sách, pháp luật của Nhà nước về kinh tế - xã hội; tăng cường công tác kiểm tra, giám sát, sơ kết, tổng kết thực hiện đường lối, chủ trương, nghị quyết của Đảng; lãnh đạo việc bố trí cán bộ và lãnh đạo, chỉ đạo việc thực hiện của đội ngũ cán bộ hoạt động trong các lĩnh vực kinh tế - xã hội. Nâng cao năng lực và hiệu quả công tác tham mưu về kinh tế - xã hội ở các cấp, các ngành.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w:t>
      </w:r>
      <w:r w:rsidRPr="00F318EC">
        <w:rPr>
          <w:rFonts w:ascii="Times New Roman" w:eastAsia="Times New Roman" w:hAnsi="Times New Roman" w:cs="Times New Roman"/>
          <w:color w:val="000000" w:themeColor="text1"/>
          <w:sz w:val="28"/>
          <w:szCs w:val="28"/>
          <w:lang w:val="nl-NL"/>
        </w:rPr>
        <w:lastRenderedPageBreak/>
        <w:t>các tổ chức chính trị - xã hội trong xây dựng và giám sát việc thực hiện thể chế kinh tế và phát triển kinh tế - xã hội.</w:t>
      </w:r>
      <w:bookmarkEnd w:id="60"/>
      <w:bookmarkEnd w:id="61"/>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eastAsia="Times New Roman" w:hAnsi="Times New Roman" w:cs="Times New Roman"/>
          <w:b/>
          <w:bCs/>
          <w:i/>
          <w:color w:val="000000" w:themeColor="text1"/>
          <w:sz w:val="28"/>
          <w:szCs w:val="28"/>
          <w:lang w:val="nl-NL"/>
        </w:rPr>
        <w:t>Quản lý phát triển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Nhận thức sâu sắc vị trí, tầm quan trọng của phát triển xã hội bền vững và quản lý phát triển xã hội đối với sự nghiệp xây dựng, bảo vệ Tổ quốc. Xây dựng, thực hiện các chính sách phù hợp với các giai tầng xã hội; có các giải pháp quản lý hiệu quả để giải quyết hài hòa các quan hệ xã hội, ngăn chặn, giải quyết có hiệu quả những vấn đề xã hội bức xúc, những mâu thuẫn có thể dẫn đến xung đột xã hội.</w:t>
      </w:r>
    </w:p>
    <w:p w:rsidR="00FD2AD9" w:rsidRPr="00F318EC"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Gắn kết chặt chẽ chính sách kinh tế với chính sách xã hội, phát triển kinh tế với nâng cao chất lượng cuộc sống của nhân dân, bảo đảm để nhân dân được hưởng thụ ngày một tốt hơn thành quả của công cuộc đổi mới, xây dựng và phát triển đất nước. Mọi người dân đều có cơ hội và điều kiện phát triển toàn diện. Thực hiện tốt chính sách chăm sóc người có công trên cơ sở huy động mọi nguồn lực xã hội kết hợp với nguồn lực của Nhà nước; bảo đảm người có công có mức sống từ trung bình trở lên.</w:t>
      </w:r>
    </w:p>
    <w:p w:rsidR="00FD2AD9" w:rsidRPr="00F318EC" w:rsidRDefault="00FD2AD9" w:rsidP="00E3071C">
      <w:pPr>
        <w:pStyle w:val="Heading3"/>
        <w:rPr>
          <w:rFonts w:ascii="Times New Roman" w:hAnsi="Times New Roman" w:cs="Times New Roman"/>
          <w:b w:val="0"/>
          <w:i/>
          <w:color w:val="000000" w:themeColor="text1"/>
          <w:sz w:val="28"/>
          <w:szCs w:val="28"/>
          <w:lang w:val="nl-NL"/>
        </w:rPr>
      </w:pPr>
      <w:bookmarkStart w:id="62" w:name="_Toc2063853"/>
      <w:r w:rsidRPr="00AB7B46">
        <w:rPr>
          <w:rFonts w:ascii="Times New Roman" w:eastAsia="Times New Roman" w:hAnsi="Times New Roman" w:cs="Times New Roman"/>
          <w:i/>
          <w:color w:val="000000" w:themeColor="text1"/>
          <w:sz w:val="28"/>
          <w:szCs w:val="28"/>
          <w:lang w:val="nl-NL"/>
        </w:rPr>
        <w:t xml:space="preserve">1.2. </w:t>
      </w:r>
      <w:bookmarkStart w:id="63" w:name="_Hlk532760270"/>
      <w:r w:rsidRPr="00AB7B46">
        <w:rPr>
          <w:rFonts w:ascii="Times New Roman" w:eastAsia="Times New Roman" w:hAnsi="Times New Roman" w:cs="Times New Roman"/>
          <w:i/>
          <w:color w:val="000000" w:themeColor="text1"/>
          <w:sz w:val="28"/>
          <w:szCs w:val="28"/>
          <w:lang w:val="nl-NL"/>
        </w:rPr>
        <w:t xml:space="preserve">Quan điểm, </w:t>
      </w:r>
      <w:r w:rsidRPr="00AB7B46">
        <w:rPr>
          <w:rFonts w:ascii="Times New Roman" w:hAnsi="Times New Roman" w:cs="Times New Roman"/>
          <w:i/>
          <w:color w:val="000000" w:themeColor="text1"/>
          <w:sz w:val="28"/>
          <w:szCs w:val="28"/>
          <w:lang w:val="nl-NL"/>
        </w:rPr>
        <w:t xml:space="preserve">chủ trương phát triển </w:t>
      </w:r>
      <w:r w:rsidRPr="00AB7B46">
        <w:rPr>
          <w:rFonts w:ascii="Times New Roman" w:eastAsia="Times New Roman" w:hAnsi="Times New Roman" w:cs="Times New Roman"/>
          <w:i/>
          <w:color w:val="000000" w:themeColor="text1"/>
          <w:sz w:val="28"/>
          <w:szCs w:val="28"/>
          <w:lang w:val="nl-NL"/>
        </w:rPr>
        <w:t>văn hóa, con người</w:t>
      </w:r>
      <w:bookmarkEnd w:id="62"/>
      <w:r w:rsidRPr="00AB7B46">
        <w:rPr>
          <w:rFonts w:ascii="Times New Roman" w:eastAsia="Times New Roman" w:hAnsi="Times New Roman" w:cs="Times New Roman"/>
          <w:i/>
          <w:color w:val="000000" w:themeColor="text1"/>
          <w:sz w:val="28"/>
          <w:szCs w:val="28"/>
          <w:lang w:val="nl-NL"/>
        </w:rPr>
        <w:t xml:space="preserve"> </w:t>
      </w:r>
      <w:bookmarkEnd w:id="63"/>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bookmarkStart w:id="64" w:name="_GoBack"/>
      <w:bookmarkEnd w:id="64"/>
      <w:r w:rsidRPr="00F318EC">
        <w:rPr>
          <w:rFonts w:ascii="Times New Roman" w:eastAsia="Times New Roman" w:hAnsi="Times New Roman" w:cs="Times New Roman"/>
          <w:noProof/>
          <w:color w:val="000000" w:themeColor="text1"/>
          <w:sz w:val="28"/>
          <w:szCs w:val="28"/>
          <w:lang w:val="nl-NL"/>
        </w:rPr>
        <w:t>Văn hóa thực sự trở thành nền tảng tinh thần vững chắc của xã hội, là sức mạnh nội sinh quan trọng bảo đảm sự phát triển bền vững và bảo vệ vững chắc Tổ quốc vì mục tiêu "dân giàu, nước mạnh, dân chủ, công bằng, văn minh".</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Xây dựng con người Việt Nam phát triển toàn diện</w:t>
      </w:r>
      <w:r w:rsidRPr="00F318EC">
        <w:rPr>
          <w:rFonts w:ascii="Times New Roman" w:eastAsia="Times New Roman" w:hAnsi="Times New Roman" w:cs="Times New Roman"/>
          <w:color w:val="000000" w:themeColor="text1"/>
          <w:sz w:val="28"/>
          <w:szCs w:val="28"/>
          <w:lang w:val="nl-NL"/>
        </w:rPr>
        <w:t>phải trở thành một mục tiêu của chiến lược phát triển.Đúc kết và xây dựng hệ</w:t>
      </w:r>
      <w:r w:rsidRPr="00F318EC">
        <w:rPr>
          <w:rFonts w:ascii="Times New Roman" w:eastAsia="Times New Roman" w:hAnsi="Times New Roman" w:cs="Times New Roman"/>
          <w:noProof/>
          <w:color w:val="000000" w:themeColor="text1"/>
          <w:sz w:val="28"/>
          <w:szCs w:val="28"/>
          <w:lang w:val="nl-NL"/>
        </w:rPr>
        <w:t xml:space="preserve"> giá trị văn hóa và </w:t>
      </w:r>
      <w:r w:rsidRPr="00F318EC">
        <w:rPr>
          <w:rFonts w:ascii="Times New Roman" w:eastAsia="Times New Roman" w:hAnsi="Times New Roman" w:cs="Times New Roman"/>
          <w:color w:val="000000" w:themeColor="text1"/>
          <w:sz w:val="28"/>
          <w:szCs w:val="28"/>
          <w:lang w:val="nl-NL"/>
        </w:rPr>
        <w:t>hệ giá trị chuẩn mực của</w:t>
      </w:r>
      <w:r w:rsidRPr="00F318EC">
        <w:rPr>
          <w:rFonts w:ascii="Times New Roman" w:eastAsia="Times New Roman" w:hAnsi="Times New Roman" w:cs="Times New Roman"/>
          <w:noProof/>
          <w:color w:val="000000" w:themeColor="text1"/>
          <w:sz w:val="28"/>
          <w:szCs w:val="28"/>
          <w:lang w:val="nl-NL"/>
        </w:rPr>
        <w:t xml:space="preserve"> con người Việt Nam </w:t>
      </w:r>
      <w:r w:rsidRPr="00F318EC">
        <w:rPr>
          <w:rFonts w:ascii="Times New Roman" w:eastAsia="Times New Roman" w:hAnsi="Times New Roman" w:cs="Times New Roman"/>
          <w:color w:val="000000" w:themeColor="text1"/>
          <w:sz w:val="28"/>
          <w:szCs w:val="28"/>
          <w:lang w:val="nl-NL"/>
        </w:rPr>
        <w:t xml:space="preserve">thời kỳ công nghiệp hóa, hiện đại hóa và hội nhập quốc tế; </w:t>
      </w:r>
      <w:r w:rsidRPr="00F318EC">
        <w:rPr>
          <w:rFonts w:ascii="Times New Roman" w:eastAsia="Times New Roman" w:hAnsi="Times New Roman" w:cs="Times New Roman"/>
          <w:noProof/>
          <w:color w:val="000000" w:themeColor="text1"/>
          <w:sz w:val="28"/>
          <w:szCs w:val="28"/>
          <w:lang w:val="nl-NL"/>
        </w:rPr>
        <w:t xml:space="preserve">tạo môi trường và điều kiện để phát triển về nhân cách, đạo đức, trí tuệ, năng lực sáng tạo, thể chất, tâm hồn, trách nhiệm xã hội, nghĩa vụ công dân, ý thức tuân thủ pháp luật. Tạo chuyển biến mạnh mẽ về nhận thức, ý thức tôn trọng pháp luật, mọi người Việt Nam đều hiểu biết sâu sắc, tự hào, tôn vinh lịch sử, văn hóa dân tộc. Khẳng định, tôn vinh cái đúng, cái tốt đẹp, tích cực, cao thượng; nhân rộng các giá trị cao đẹp, nhân văn. Đấu tranh phê phán, đẩy lùi cái xấu, cái ác, thấp hèn, lạc hậu; chống các quan điểm, hành vi sai trái, tiêu cực ảnh hưởng xấu đến xây dựng nền văn hóa, làm tha hóa con người. Có giải pháp ngăn chặn và đẩy lùi </w:t>
      </w:r>
      <w:r w:rsidRPr="00F318EC">
        <w:rPr>
          <w:rFonts w:ascii="Times New Roman" w:eastAsia="Times New Roman" w:hAnsi="Times New Roman" w:cs="Times New Roman"/>
          <w:noProof/>
          <w:color w:val="000000" w:themeColor="text1"/>
          <w:sz w:val="28"/>
          <w:szCs w:val="28"/>
          <w:lang w:val="nl-NL"/>
        </w:rPr>
        <w:lastRenderedPageBreak/>
        <w:t xml:space="preserve">sự xuống cấp về đạo đức xã hội, khắc phục những mặt hạn chế của con người Việt Nam.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t>Xây dựng môi trường văn hóa lành mạnh, phù hợp với bối cảnh phát triển kinh tế thị trường định hướng xã hội chủ nghĩa và hội nhập quốc tế.</w:t>
      </w:r>
      <w:r w:rsidRPr="00F318EC">
        <w:rPr>
          <w:rFonts w:ascii="Times New Roman" w:eastAsia="Times New Roman" w:hAnsi="Times New Roman" w:cs="Times New Roman"/>
          <w:color w:val="000000" w:themeColor="text1"/>
          <w:sz w:val="28"/>
          <w:szCs w:val="28"/>
          <w:lang w:val="nl-NL"/>
        </w:rPr>
        <w:t xml:space="preserve"> Xây dựng môi trường văn hóa,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w:t>
      </w:r>
      <w:r w:rsidRPr="00F318EC">
        <w:rPr>
          <w:rFonts w:ascii="Times New Roman" w:eastAsia="Times New Roman" w:hAnsi="Times New Roman" w:cs="Times New Roman"/>
          <w:noProof/>
          <w:color w:val="000000" w:themeColor="text1"/>
          <w:sz w:val="28"/>
          <w:szCs w:val="28"/>
          <w:lang w:val="nl-NL"/>
        </w:rPr>
        <w:t xml:space="preserve">Thực hiện chiến lược phát triển gia đình Việt Nam. Phát huy giá trị truyền thống tốt đẹp, xây dựng gia đình no ấm, tiến bộ, hạnh phúc, văn minh. Xây dựng mỗi trường học thật sự là một trung tâm văn hóa giáo dục, rèn luyện con người. Xây dựng nếp sống văn hóa tiến bộ, văn minh, nhất là trong việc cưới, việc tang, lễ hội. Nâng cao chất lượng, hiệu quả các cuộc vận động văn hóa, phong trào </w:t>
      </w:r>
      <w:r w:rsidRPr="00F318EC">
        <w:rPr>
          <w:rFonts w:ascii="Times New Roman" w:eastAsia="Times New Roman" w:hAnsi="Times New Roman" w:cs="Times New Roman"/>
          <w:i/>
          <w:iCs/>
          <w:noProof/>
          <w:color w:val="000000" w:themeColor="text1"/>
          <w:sz w:val="28"/>
          <w:szCs w:val="28"/>
          <w:lang w:val="nl-NL"/>
        </w:rPr>
        <w:t>"Toàn dân đoàn kết xây dựng đời sống văn hóa".</w:t>
      </w:r>
      <w:r w:rsidRPr="00F318EC">
        <w:rPr>
          <w:rFonts w:ascii="Times New Roman" w:eastAsia="Times New Roman" w:hAnsi="Times New Roman" w:cs="Times New Roman"/>
          <w:noProof/>
          <w:color w:val="000000" w:themeColor="text1"/>
          <w:sz w:val="28"/>
          <w:szCs w:val="28"/>
          <w:lang w:val="nl-NL"/>
        </w:rPr>
        <w:t xml:space="preserve"> Từng bước thu hẹp khoảng cách về hưởng thụ văn hóa giữa thành thị và nông thôn, giữa các vùng, miền và các giai tầng xã hội. Phát huy các giá trị, nhân tố tích cực trong văn hóa tôn giáo, tín ngưỡng.</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Xây dựng văn hóa trong chính trị và kinh tế. </w:t>
      </w:r>
      <w:r w:rsidRPr="00F318EC">
        <w:rPr>
          <w:rFonts w:ascii="Times New Roman" w:eastAsia="Times New Roman" w:hAnsi="Times New Roman" w:cs="Times New Roman"/>
          <w:noProof/>
          <w:color w:val="000000" w:themeColor="text1"/>
          <w:sz w:val="28"/>
          <w:szCs w:val="28"/>
          <w:lang w:val="nl-NL"/>
        </w:rPr>
        <w:t>Chú trọng chăm lo xây dựng văn hóa trong Đảng, trong các cơ quan nhà nước và các đoàn thể; coi đây là nhân tố quan trọng để xây dựng hệ thống chính trị trong sạch, vững mạnh. Thường xuyên quan tâm xây dựng văn hóa trong kinh tế. Xây dựng văn hóa doanh nghiệp, văn hóa doanh nhân với ý thức tôn trọng, chấp hành pháp luật, giữ chữ tín, cạnh tranh lành mạnh vì sự phát triển bền vững của đất nước, góp phần xây dựng và bảo vệ Tổ quốc.</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Nâng cao chất lượng, hiệu quả hoạt động văn hóa. </w:t>
      </w:r>
      <w:r w:rsidRPr="00F318EC">
        <w:rPr>
          <w:rFonts w:ascii="Times New Roman" w:eastAsia="Times New Roman" w:hAnsi="Times New Roman" w:cs="Times New Roman"/>
          <w:noProof/>
          <w:color w:val="000000" w:themeColor="text1"/>
          <w:sz w:val="28"/>
          <w:szCs w:val="28"/>
          <w:lang w:val="nl-NL"/>
        </w:rPr>
        <w:t xml:space="preserve">Huy động sức mạnh của toàn xã hội nhằm bảo tồn, phát huy các giá trị văn hóa truyền </w:t>
      </w:r>
      <w:r w:rsidRPr="00F318EC">
        <w:rPr>
          <w:rFonts w:ascii="Times New Roman" w:eastAsia="Times New Roman" w:hAnsi="Times New Roman" w:cs="Times New Roman"/>
          <w:color w:val="000000" w:themeColor="text1"/>
          <w:sz w:val="28"/>
          <w:szCs w:val="28"/>
          <w:lang w:val="nl-NL"/>
        </w:rPr>
        <w:t>thống dân tộc; khích</w:t>
      </w:r>
      <w:r w:rsidRPr="00F318EC">
        <w:rPr>
          <w:rFonts w:ascii="Times New Roman" w:eastAsia="Times New Roman" w:hAnsi="Times New Roman" w:cs="Times New Roman"/>
          <w:noProof/>
          <w:color w:val="000000" w:themeColor="text1"/>
          <w:sz w:val="28"/>
          <w:szCs w:val="28"/>
          <w:lang w:val="nl-NL"/>
        </w:rPr>
        <w:t xml:space="preserve"> lệ sáng tạo các giá trị văn hóa mới, tiếp thu tinh hoa văn hóa nhân loại, làm giàu văn hóa dân tộc. Xây dựng cơ chế để giải quyết hợp lý, hài hòa giữa bảo tồn, phát huy di sản văn hóa với phát triển kinh tế - xã hội. Phát triển sự nghiệp văn học, nghệ thuật, </w:t>
      </w:r>
      <w:r w:rsidRPr="00F318EC">
        <w:rPr>
          <w:rFonts w:ascii="Times New Roman" w:eastAsia="Times New Roman" w:hAnsi="Times New Roman" w:cs="Times New Roman"/>
          <w:color w:val="000000" w:themeColor="text1"/>
          <w:sz w:val="28"/>
          <w:szCs w:val="28"/>
          <w:lang w:val="nl-NL"/>
        </w:rPr>
        <w:t>chăm lo bồi dưỡng và</w:t>
      </w:r>
      <w:r w:rsidRPr="00F318EC">
        <w:rPr>
          <w:rFonts w:ascii="Times New Roman" w:eastAsia="Times New Roman" w:hAnsi="Times New Roman" w:cs="Times New Roman"/>
          <w:noProof/>
          <w:color w:val="000000" w:themeColor="text1"/>
          <w:sz w:val="28"/>
          <w:szCs w:val="28"/>
          <w:lang w:val="nl-NL"/>
        </w:rPr>
        <w:t xml:space="preserve"> tạo mọi điều kiện cho sự tìm tòi, sáng tạo của đội ngũ văn nghệ sĩ. Đổi mới phương thức hoạt động của các hội văn học, nghệ thuật.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color w:val="000000" w:themeColor="text1"/>
          <w:sz w:val="28"/>
          <w:szCs w:val="28"/>
          <w:lang w:val="nl-NL"/>
        </w:rPr>
        <w:lastRenderedPageBreak/>
        <w:t>Làm tốt công tác lãnh đạo, quản lý báo chí, xuất bản.</w:t>
      </w:r>
      <w:r w:rsidRPr="00F318EC">
        <w:rPr>
          <w:rFonts w:ascii="Times New Roman" w:eastAsia="Times New Roman" w:hAnsi="Times New Roman" w:cs="Times New Roman"/>
          <w:color w:val="000000" w:themeColor="text1"/>
          <w:sz w:val="28"/>
          <w:szCs w:val="28"/>
          <w:lang w:val="nl-NL"/>
        </w:rPr>
        <w:t>Các cơ quan truyền thông phải thực hiện đúng tôn chỉ, mục đích, đối tượng phục vụ, nâng cao tính tư tưởng, nhân văn và khoa học, đề cao trách nhiệm xã hội, nghĩa vụ công dân, góp phần xây dựng văn hóa và con người Việt Nam.</w:t>
      </w:r>
      <w:r w:rsidRPr="00F318EC">
        <w:rPr>
          <w:rFonts w:ascii="Times New Roman" w:eastAsia="Times New Roman" w:hAnsi="Times New Roman" w:cs="Times New Roman"/>
          <w:noProof/>
          <w:color w:val="000000" w:themeColor="text1"/>
          <w:sz w:val="28"/>
          <w:szCs w:val="28"/>
          <w:lang w:val="nl-NL"/>
        </w:rPr>
        <w:t xml:space="preserve"> Quy hoạch, sắp xếp lại hệ thống báo chí đáp ứng yêu cầu phát triển, bảo đảm thiết thực, hiệu quả. Chú trọng công tác quản lý các loại hình thông tin trên Internet để định hướng tư tưởng và thẩm mỹ cho nhân dân, nhất là cho thanh niên, thiếu niên.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Phát triển công nghiệp văn hóa đi đôi với xây dựng, hoàn thiện thị trường </w:t>
      </w:r>
      <w:r w:rsidRPr="00F318EC">
        <w:rPr>
          <w:rFonts w:ascii="Times New Roman" w:eastAsia="Times New Roman" w:hAnsi="Times New Roman" w:cs="Times New Roman"/>
          <w:i/>
          <w:iCs/>
          <w:color w:val="000000" w:themeColor="text1"/>
          <w:sz w:val="28"/>
          <w:szCs w:val="28"/>
          <w:lang w:val="nl-NL"/>
        </w:rPr>
        <w:t xml:space="preserve">dịch vụ và sản phẩm </w:t>
      </w:r>
      <w:r w:rsidRPr="00F318EC">
        <w:rPr>
          <w:rFonts w:ascii="Times New Roman" w:eastAsia="Times New Roman" w:hAnsi="Times New Roman" w:cs="Times New Roman"/>
          <w:i/>
          <w:iCs/>
          <w:noProof/>
          <w:color w:val="000000" w:themeColor="text1"/>
          <w:sz w:val="28"/>
          <w:szCs w:val="28"/>
          <w:lang w:val="nl-NL"/>
        </w:rPr>
        <w:t xml:space="preserve">văn hóa. </w:t>
      </w:r>
      <w:r w:rsidRPr="00F318EC">
        <w:rPr>
          <w:rFonts w:ascii="Times New Roman" w:eastAsia="Times New Roman" w:hAnsi="Times New Roman" w:cs="Times New Roman"/>
          <w:noProof/>
          <w:color w:val="000000" w:themeColor="text1"/>
          <w:sz w:val="28"/>
          <w:szCs w:val="28"/>
          <w:lang w:val="nl-NL"/>
        </w:rPr>
        <w:t>Có cơ chế khuyến khích đầu tư cơ sở vật chất, trang thiết bị kỹ thuật và công nghệ tiên tiến để nâng cao chất lượng sản phẩm</w:t>
      </w:r>
      <w:r w:rsidRPr="00F318EC">
        <w:rPr>
          <w:rFonts w:ascii="Times New Roman" w:eastAsia="Times New Roman" w:hAnsi="Times New Roman" w:cs="Times New Roman"/>
          <w:color w:val="000000" w:themeColor="text1"/>
          <w:sz w:val="28"/>
          <w:szCs w:val="28"/>
          <w:lang w:val="nl-NL"/>
        </w:rPr>
        <w:t>, dịch vụ</w:t>
      </w:r>
      <w:r w:rsidRPr="00F318EC">
        <w:rPr>
          <w:rFonts w:ascii="Times New Roman" w:eastAsia="Times New Roman" w:hAnsi="Times New Roman" w:cs="Times New Roman"/>
          <w:noProof/>
          <w:color w:val="000000" w:themeColor="text1"/>
          <w:sz w:val="28"/>
          <w:szCs w:val="28"/>
          <w:lang w:val="nl-NL"/>
        </w:rPr>
        <w:t xml:space="preserve"> văn hóa. Tạo thuận lợi cho các doanh nghiệp văn hóa, văn nghệ, thể thao, du lịch thu hút các nguồn lực xã hội để phát triển.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Chủ động hội nhập quốc tế về văn hóa, tiếp thu tinh hoa văn hóa nhân loại. </w:t>
      </w:r>
      <w:r w:rsidRPr="00F318EC">
        <w:rPr>
          <w:rFonts w:ascii="Times New Roman" w:eastAsia="Times New Roman" w:hAnsi="Times New Roman" w:cs="Times New Roman"/>
          <w:noProof/>
          <w:color w:val="000000" w:themeColor="text1"/>
          <w:sz w:val="28"/>
          <w:szCs w:val="28"/>
          <w:lang w:val="nl-NL"/>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i/>
          <w:iCs/>
          <w:noProof/>
          <w:color w:val="000000" w:themeColor="text1"/>
          <w:sz w:val="28"/>
          <w:szCs w:val="28"/>
          <w:lang w:val="nl-NL"/>
        </w:rPr>
        <w:t xml:space="preserve">Tiếp tục đổi mới phương thức lãnh đạo của Đảng và nâng cao hiệu lực, hiệu quả quản lý nhà nước đối với lĩnh vực văn hóa. </w:t>
      </w:r>
      <w:r w:rsidRPr="00F318EC">
        <w:rPr>
          <w:rFonts w:ascii="Times New Roman" w:eastAsia="Times New Roman" w:hAnsi="Times New Roman" w:cs="Times New Roman"/>
          <w:noProof/>
          <w:color w:val="000000" w:themeColor="text1"/>
          <w:sz w:val="28"/>
          <w:szCs w:val="28"/>
          <w:lang w:val="nl-NL"/>
        </w:rPr>
        <w:t>Đổi mới phương thức lãnh đạo của Đảng theo hướng vừa bảo đảm để văn hóa, văn học - nghệ thuật, báo chí phát triển đúng định hướng chính trị, tư tưởng của Đảng, vừa bảo đảm quyền tự do, dân chủ cá nhân trong sáng tạo trên cơ sở phát huy trách nhiệm xã hội, nghĩa vụ công dân với mục đích đúng đắn; khắc phục tình trạng buông lỏng sự lãnh đạo hoặc mất dân chủ, hạn chế tự do sáng tạo.</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lastRenderedPageBreak/>
        <w:t xml:space="preserve">Tập trung đổi mới, nâng cao hiệu lực, hiệu quả quản lý nhà nước về văn hóa đáp ứng yêu cầu phát triển bền vững. Đẩy nhanh việc thể chế hóa, cụ thể hóa các quan điểm, đường lối của Đảng về văn hóa. </w:t>
      </w:r>
      <w:r w:rsidRPr="00F318EC">
        <w:rPr>
          <w:rFonts w:ascii="Times New Roman" w:eastAsia="Times New Roman" w:hAnsi="Times New Roman" w:cs="Times New Roman"/>
          <w:color w:val="000000" w:themeColor="text1"/>
          <w:sz w:val="28"/>
          <w:szCs w:val="28"/>
          <w:lang w:val="nl-NL"/>
        </w:rPr>
        <w:t>Chấn chỉnh và quản lý tốt các hoạt động lễ hội. Rà soát, phát triển hợp lý</w:t>
      </w:r>
      <w:r w:rsidRPr="00F318EC">
        <w:rPr>
          <w:rFonts w:ascii="Times New Roman" w:eastAsia="Times New Roman" w:hAnsi="Times New Roman" w:cs="Times New Roman"/>
          <w:noProof/>
          <w:color w:val="000000" w:themeColor="text1"/>
          <w:sz w:val="28"/>
          <w:szCs w:val="28"/>
          <w:lang w:val="nl-NL"/>
        </w:rPr>
        <w:t xml:space="preserve"> các thiết chế văn hóa</w:t>
      </w:r>
      <w:r w:rsidRPr="00F318EC">
        <w:rPr>
          <w:rFonts w:ascii="Times New Roman" w:eastAsia="Times New Roman" w:hAnsi="Times New Roman" w:cs="Times New Roman"/>
          <w:color w:val="000000" w:themeColor="text1"/>
          <w:sz w:val="28"/>
          <w:szCs w:val="28"/>
          <w:lang w:val="nl-NL"/>
        </w:rPr>
        <w:t xml:space="preserve">.Hoàn thiện </w:t>
      </w:r>
      <w:r w:rsidRPr="00F318EC">
        <w:rPr>
          <w:rFonts w:ascii="Times New Roman" w:eastAsia="Times New Roman" w:hAnsi="Times New Roman" w:cs="Times New Roman"/>
          <w:noProof/>
          <w:color w:val="000000" w:themeColor="text1"/>
          <w:sz w:val="28"/>
          <w:szCs w:val="28"/>
          <w:lang w:val="nl-NL"/>
        </w:rPr>
        <w:t>hệ thống văn bản quy phạm pháp luật, cơ chế, chính sách về văn hóa, về quyền tác giả và các quyền liên quan, phù hợp với chuẩn mực quốc tế và thực tiễn Việt Nam.</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Xây dựng chiến lược phát triển đội ngũ cán bộ văn hóa. Coi trọng quy hoạch, đào tạo, bồi dưỡng, bố trí cán bộ lãnh đạo, quản lý văn hóa, cán bộ làm công tác khoa học, chuyên gia đầu ngành, cán bộ ở cơ sở.</w:t>
      </w:r>
    </w:p>
    <w:p w:rsidR="00FD2AD9" w:rsidRPr="00F318EC" w:rsidRDefault="00FD2AD9" w:rsidP="00135248">
      <w:pPr>
        <w:spacing w:after="0" w:line="312" w:lineRule="auto"/>
        <w:ind w:firstLine="567"/>
        <w:jc w:val="both"/>
        <w:rPr>
          <w:rFonts w:ascii="Times New Roman" w:eastAsia="Times New Roman" w:hAnsi="Times New Roman" w:cs="Times New Roman"/>
          <w:noProof/>
          <w:color w:val="000000" w:themeColor="text1"/>
          <w:sz w:val="28"/>
          <w:szCs w:val="28"/>
          <w:lang w:val="nl-NL"/>
        </w:rPr>
      </w:pPr>
      <w:r w:rsidRPr="00F318EC">
        <w:rPr>
          <w:rFonts w:ascii="Times New Roman" w:eastAsia="Times New Roman" w:hAnsi="Times New Roman" w:cs="Times New Roman"/>
          <w:noProof/>
          <w:color w:val="000000" w:themeColor="text1"/>
          <w:sz w:val="28"/>
          <w:szCs w:val="28"/>
          <w:lang w:val="nl-NL"/>
        </w:rPr>
        <w:t>Mức đầu tư của Nhà nước cho văn hóa phải tương ứng với mức tăng trưởng kinh tế. Đẩy mạnh xã hội hóa nhằm huy động các nguồn đầu tư, tài trợ, hiến tặng cho phát triển văn hóa, xây dựng con người.</w:t>
      </w:r>
    </w:p>
    <w:p w:rsidR="00FD2AD9" w:rsidRPr="00AB7B46" w:rsidRDefault="00FD2AD9" w:rsidP="00E3071C">
      <w:pPr>
        <w:pStyle w:val="Heading2"/>
        <w:rPr>
          <w:rFonts w:ascii="Times New Roman" w:eastAsia="Times New Roman" w:hAnsi="Times New Roman" w:cs="Times New Roman"/>
          <w:b w:val="0"/>
          <w:color w:val="000000" w:themeColor="text1"/>
          <w:sz w:val="28"/>
          <w:szCs w:val="28"/>
          <w:lang w:val="nl-NL"/>
        </w:rPr>
      </w:pPr>
      <w:bookmarkStart w:id="65" w:name="_Toc2063854"/>
      <w:r w:rsidRPr="00AB7B46">
        <w:rPr>
          <w:rFonts w:ascii="Times New Roman" w:eastAsia="Times New Roman" w:hAnsi="Times New Roman" w:cs="Times New Roman"/>
          <w:color w:val="000000" w:themeColor="text1"/>
          <w:sz w:val="28"/>
          <w:szCs w:val="28"/>
          <w:lang w:val="nl-NL"/>
        </w:rPr>
        <w:t>2. Giải pháp phát triển kinh tế, xã hội, văn hóa, con người ở Việt Nam hiện nay</w:t>
      </w:r>
      <w:bookmarkEnd w:id="65"/>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6" w:name="_Toc2063855"/>
      <w:r w:rsidRPr="001357B7">
        <w:rPr>
          <w:rFonts w:ascii="Times New Roman" w:eastAsia="Times New Roman" w:hAnsi="Times New Roman" w:cs="Times New Roman"/>
          <w:i/>
          <w:color w:val="000000" w:themeColor="text1"/>
          <w:sz w:val="28"/>
          <w:szCs w:val="28"/>
          <w:lang w:val="nl-NL"/>
        </w:rPr>
        <w:t xml:space="preserve">2.1. </w:t>
      </w:r>
      <w:bookmarkStart w:id="67" w:name="_Hlk532760304"/>
      <w:r w:rsidRPr="001357B7">
        <w:rPr>
          <w:rFonts w:ascii="Times New Roman" w:eastAsia="Times New Roman" w:hAnsi="Times New Roman" w:cs="Times New Roman"/>
          <w:i/>
          <w:color w:val="000000" w:themeColor="text1"/>
          <w:sz w:val="28"/>
          <w:szCs w:val="28"/>
          <w:lang w:val="nl-NL"/>
        </w:rPr>
        <w:t>Nội dung phát triển kinh tế, xã hội</w:t>
      </w:r>
      <w:bookmarkEnd w:id="66"/>
      <w:r w:rsidRPr="001357B7">
        <w:rPr>
          <w:rFonts w:ascii="Times New Roman" w:eastAsia="Times New Roman" w:hAnsi="Times New Roman" w:cs="Times New Roman"/>
          <w:i/>
          <w:color w:val="000000" w:themeColor="text1"/>
          <w:sz w:val="28"/>
          <w:szCs w:val="28"/>
          <w:lang w:val="nl-NL"/>
        </w:rPr>
        <w:t xml:space="preserve"> </w:t>
      </w:r>
      <w:bookmarkEnd w:id="67"/>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nhất quán, lâu dài chính sách phát triển nền kinh tế nhiều thành phần, phát huy vai trò của nền kinh tế nhà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nền kinh tế nhiều thành phần là giải phóng sức sản xuất của xã hội, nhằm huy động các nguồn lực phát triển kinh tế thị trường; đông thời tạo môi trường cạnh tranh trong nền kinh tế và đó là động lực thúc đẩy sự phát triển bền vững.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đổi mới, sắp xếp và nâng cao hiệu quả kinh doanh của doanh nghiệp nhà nước. Cơ cấu lại ngành nghề kinh doanh của các tập đoàn kinh tế và tổng công ty nhà nước, tập trung vào một số ngành và lĩnh vực then chốt của nền kinh tế. Đổi mới tổ chức, cơ chế hoạt động của các đơn vị dịch vụ công phù hợp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Phát triển kinh tế tập thể với nhiều hình thức đa dạng, mà nòng cốt là hợp tác xã. Tạo điều kiện phát triển các trang trại ở nông thôn và hình thành hợp tác xã của các chủ trang trại.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Hoàn thiện cơ chế, chính sách để phát triển mạnh kinh tế tư nhân ở hầu hết các ngành lĩnh vực kinh tế theo quy hoạch và quy định của pháp luật. Hỗ trợ các doanh nghiệp vừa và nhỏ, các trang trại, hộ sản xuất kinh doanh; đặc biệt trong nông nghiệp, nông thôn đáp ứng yêu cầu phát triển kinh tế thị trường,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Thu hút mạnh đầu tư trực tiếp của nước ngoài và các ngành lĩnh vực kinh tế nhất là lĩnh vực công nghệ cao phù hợp với chiến lược phát triển kinh tế đất nước.</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Đẩy mạnh công nghiệp hóa, hiện đại hóa đất nước gắn với phát triển kinh tế tri thức và bảo vệ tài nguyên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Công nghiệp hóa, hiện đại hóa nền kinh tế quốc dân là tạo lập những tiền đề vật chất cho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Chuyển lao động thủ công thành lao động sử dụng máy móc, ứng dụng những thành tựu của khoa học và công nghệ, gắn với nền kinh tế tri thức ở các ngành các lĩnh vực trong nền kinh tế quốc dân. Để thực hiện được cần: phát triển mạnh khoa học, công nghệ; nâng cao chất lượng nguồn nhân lực; có chính sách khuyến khích và hỗ trợ các doanh nghiệp đẩy mạnh nghiên cứu và đổi mới công nghệ.</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cơ cấu kinh tế hợp lý, hiện đại. Cơ cấu kinh tế xây dựng trong quá trình công nghiệp hóa, hiện đại hóa trên cơ sở khai thác lợi thế của các vùng miền, các ngành, các lĩnh vực, đồng thời phải phù hợp với xu thế phát triển của thế giới. Các cơ cấu kinh tế đó là: cơ cấu ngành, cơ cấu vùng và cơ cấu thành phần kinh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Phát triển đồng bộ các yếu tốt thị trường và các loại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Yếu tố thị trường và các loại thị trường là nhân tố để giải quyết những mối quan hệ trong nền kinh tế thị trường; đáp ứng yêu cầu đầu vào và đầu ra của nền kinh tế. Việt Nam chuyển đổi từ nền kinh tế vận hành theo cơ chế kế hoạch hóa tập trung, bao cấp sang nền kinh tế vận hành theo cơ chế thị trường; do đó, các yếu tố thị trường chưa hoàn thiện và các thị trường phát triển. Vì vậy, phải hình thành và phát triển đồng bộ các yếu tố thị trường và các loại thị trường. Cụ thể:</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Tạo môi trường (pháp lý, kinh tế - xã hội) để các yếu tố của thị trường phát triển lành mạnh, hiệu quả. Đổi mới và hoàn thiện thể chế về giá, cạnh tranh, kiểm soát độc quyền, giải quyết tranh chấp; xây dựng và thực hiện quy định về trách nhiệm xã hội của doanh nghiệp đối với người tiêu dùng, đối với bảo vệ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Phát triển đa dạng, đồng bộ và hiện đại các loại thị trường hàng hóa, dịch vụ, cả thị trường trong và ngoài nước (đặc biệt các thị trường lớn như: Mỹ, Châu Âu, Đông Á và một số thị trường truyền thống Nga và các nước Đông Âu cũ).</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 xml:space="preserve">Phát triển nền kinh tế thị trường định hướng xã hội chủ nghĩa với nhiều hình thức sở hữu, nhiều thành phần kinh tế, hình thức tổ chức kinh doanh và hình thức phân phối.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Đại hội XII đã kế thừa, làm rõ và thể hiện bước phát triển mới trên nhiều luận điểm quan trọng: Nền kinh tế thị trường định hướng xã hội chủ nghĩa ở nước ta là nền kinh tế vận hành đầy đủ, đồng bộ theo các quy luật của kinh tế thị trường; là nền kinh tế thị trường hiện đại và hội nhập quốc tế; thị trường đóng vai trò chủ yếu trong huy động và phân bổ có hiệu quả các nguồn lực phát triển; là động lực giải phóng sức sản xuất; Đại hội khẳng định mạnh mẽ hơn vai trò của kinh tế tư nhân; các nguồn lực được phân bổ theo chiến lược, quy hoạch, kế hoạch, chính sách phát triển nhưng phải phù hợp với kinh tế thị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Sự lựa chọn kinh tế thị trường định hướng xã hội chủ nghĩa (XHCN) ở nước ta xuất phát từ nhận thức đúng đắn của Đảng ta: kinh tế thị trường là sản phẩm của văn minh nhân loại, có thể tồn tại và thích ứng với nhiều hình thái xã hội khác nhau; kinh tế thị trường phát triển với trình độ cao dưới chủ nghĩa tư bản song không đồng nhất với chủ nghĩa tư bản và cũng không đối lập với chủ nghĩa xã hội (CNXH).</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Dù không phải là một cơ chế hoàn hảo, song kinh tế thị trường vẫn chứng tỏ là một cơ chế huy động, phân bổ nguồn lực, thúc đẩy sáng tạo và phát triển được coi là ưu thế nhất hiện nay.</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Một quốc gia dựa trên nền tảng thị trường để phát triển kinh tế có thể chưa chắc thành công, song một quốc gia không có nền kinh tế thị trường chắc chắn sẽ không thể phát triển trong dài hạn. Tự thân kinh tế thị trường không đưa đến chủ nghĩa xã hội, nhưng muốn xây dựng CNXH thành công dứt khoát phải phát triển kinh tế thị trường.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Kinh tế thị trường định hướng XHCN ở nước ta là một mô hình hoàn toàn mới, chưa có tiền lệ trong lịch sử và thời gian phát triển hơn 30 năm. Do vậy, phát </w:t>
      </w:r>
      <w:r w:rsidRPr="00AB7B46">
        <w:rPr>
          <w:rFonts w:ascii="Times New Roman" w:eastAsia="Times New Roman" w:hAnsi="Times New Roman" w:cs="Times New Roman"/>
          <w:color w:val="000000" w:themeColor="text1"/>
          <w:sz w:val="28"/>
          <w:szCs w:val="28"/>
          <w:lang w:val="nl-NL"/>
        </w:rPr>
        <w:lastRenderedPageBreak/>
        <w:t>triển kinh tế thị trường định hướng XHCN là một quá trình hoàn thiện, đổi mới và sáng tạo không ngừng trong nhận thức, tư duy lý luận và thực tiễn.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Quan hệ phân phối bảo đảm công bằng và tạo động lực cho phát triển; các nguồn lực được phân bổ theo chiến lược, quy hoạch, kế hoạch phát triển kinh tế - xã hội;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định hướng, điều tiết, thúc đẩy sự phát triển kinh tế - xã hội bằng pháp luật, chiến lược, quy hoạch, kế hoạch, chính sách và lực lượng vật chất.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w:t>
      </w:r>
      <w:r w:rsidRPr="00AB7B46">
        <w:rPr>
          <w:rFonts w:ascii="Times New Roman" w:eastAsia="Times New Roman" w:hAnsi="Times New Roman" w:cs="Times New Roman"/>
          <w:color w:val="000000" w:themeColor="text1"/>
          <w:sz w:val="28"/>
          <w:szCs w:val="28"/>
          <w:lang w:val="nl-NL"/>
        </w:rPr>
        <w:lastRenderedPageBreak/>
        <w:t>điểm, đồng thời tạo điều kiện phát triển các vùng có nhiều khó khăn. Xây dựng nền kinh tế độc lập, tự chủ, đồng thời chủ động,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Tăng trưởng kinh tế gắn với tiến bộ và công bằng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Trải qua các giai đoạn phát triển của đất nước, từ nhận thức đúng đắn tính thống nhất và mâu thuẫn trong quá trình thực hiện tiến bộ và công bằng xã hội, Đảng Cộng sản Việt Nam đã từng bước đề ra những quan điểm, chủ trương đúng đắn để xử lý mối quan hệ giữa tăng trưởng kinh tế với phát triển văn hóa, thực hiện tiến bộ và công bằng xã hội. Tư tưởng đó dần được hoàn thiện qua các kỳ đại hội của Đảng.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nhất, hoàn thiện mô hình tổng quát giai đoạn 2016-2020 và tầm nhìn đến 2030. Mô hình phát triển kinh tế Việt Nam lựa chọn trong giai đoạn tới tiếp tục phải là mô hình “gắn kết hài hòa tăng trưởng kinh tế với phát triển văn hóa, thực hiện tiến bộ, công bằng xã hội, nâng cao đời sống nhân dân; bảo vệ, cải thiện môi trường, ứng phó với biến đổi khí hậu và bảo đảm quốc phòng, an ninh”. Nội dung chính của mô hình này là: thực hiện việc kết hợp tăng trưởng kinh tế nhanh với công bằng xã hội ngay từ đầu khi xây dựng, thực thi chính sách kinh tế - xã hội và trong toàn bộ tiến trình phát triển; kết hợp chặt chẽ, hợp lý và hài hòa cả ba mặt là kinh tế, xã hội và môi trường.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 xml:space="preserve">Thứ hai, hoàn thiện thể chế, phát triển kinh tế thị trường định hướng xã hội chủ nghĩa; chủ động hội nhập quốc tế; đẩy mạnh công nghiệp hóa, hiện đại hóa gắn với phát triển kinh tế tri thức, bảo vệ tài nguyên, môi trường để phát triển nhanh và bền vững. Cụ thể là: tuân thủ đầy đủ các quy luật của kinh tế thị trường; phát triển đồng bộ và vận hành thông suốt các yếu tố, các loại thị trường trong nước; mở rộng, đa dạng hóa thị trường ngoài nước; phát huy đồng bộ các thành phần kinh tế; đề cao vai trò của kinh tế tư nhân là một động lực quan trọng của nền kinh tế, nhằm huy động tốt nhất mọi nguồn lực trong dân. Tập trung thực hiện đổi mới mô hình tăng trưởng; cơ cấu lại nền kinh tế, trọng tâm là thực hiện thành công ba khâu đột phá chiến lược; thực hiện mô hình tăng trưởng dựa trên năng suất, hiệu quả và lợi thế so sánh, hướng tới mục tiêu dài hạn, bền vững, hiệu quả và vì con người; hoàn thiện pháp luật, nâng cao hiệu quả quản lý nhà nước về an sinh xã hội; đẩy mạnh giảm nghèo bền vững, nhất là ở các vùng đặc biệt khó khăn và có chính sách </w:t>
      </w:r>
      <w:r w:rsidRPr="00AB7B46">
        <w:rPr>
          <w:rFonts w:ascii="Times New Roman" w:eastAsia="Times New Roman" w:hAnsi="Times New Roman" w:cs="Times New Roman"/>
          <w:color w:val="000000" w:themeColor="text1"/>
          <w:sz w:val="28"/>
          <w:szCs w:val="28"/>
          <w:lang w:val="nl-NL"/>
        </w:rPr>
        <w:lastRenderedPageBreak/>
        <w:t>đặc thù để giảm nghèo nhanh hơn trong đồng bào dân tộc thiểu số; hỗ trợ phát triển sản xuất, tạo việc làm, học nghề và đưa lao động đi làm việc ở nước ngoài; thực hiện Chương trình nghị sự 2030 của Liên Hợp Quốc, lồng ghép hiệu quả các mục tiêu phát triển bền vững vào kế hoạch phát triển kinh tế - xã hội của cả nước, từng ngành, từng địa phương.</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Thứ ba, hoàn thiện chính sách phân phối. Chính sách phân phối và phân phối lại phải bảo đảm lợi ích của Nhà nước, người lao động và doanh nghiệp. Chú trọng phân phối lại qua phúc lợi xã hội, đặc biệt trong lĩnh vực y tế, giáo dục. Thực hiện chế độ phân phối chủ yếu theo kết quả lao động, hiệu quả kinh tế, đồng thời theo mức đóng góp vốn cùng các nguồn lực khác và thông qua phúc lợi xã hội. Nhà nước sử dụng thể chế, các nguồn lực, các công cụ điều tiết, chính sách phân phối để phát triển văn hóa, thực hiện dân chủ, tiến bộ, công bằng xã hội để nâng cao đời sống vật chất, tinh thần của người dân. Xây dựng và hoàn thiện chính sách tiền lương, tiền công theo nguyên tắc thị trường, phù hợp với tăng năng suất lao động. Thực hiện điều chỉnh mức lương cơ sở theo lộ trình phù hợp, bảo đảm mức sống tối thiểu của người lao động đang làm việc, cũng như người đã nghỉ hưu theo chế độ.</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Nâng cao vai trò lãnh đạo của Đảng, năng lực và hiệu lực quản lý của nhà nước đối với nền kinh tế thị trường định hướng xã hội chủ nghĩa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Vai trò lãnh đạo của Đảng trong nền kinh tế thị trường định hướng xã hội chủ nghĩa tiếp tục đổi mới tư duy lý luận; đẩy mạnh công tác nghiên cứu tổng kết thực tiễn, nghiên cứu lý luận, cung cấp những luận cứ khoa học, lý luận cho hoạch định, phát triển đường lối, chính sách của Đảng để thúc đẩy nền kinh tế thị trường định hướng xã hội chủ nghĩa phát triển.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Năng lực và hiệu lực quản lý của nhà nước sẽ quyết định đến định hướng xã hội chủ nghĩa của nền kinh tế thị trường, hiệu quả khai thác và sử dụng các tiềm năng quốc gia.</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Cải cách bộ máy và cơ chế điều tiết nền kinh tế của nhà nước như: Luật pháp; chính sách (tiền tệ, tài chính...) các công cụ khác (thuế, lãi suất,...).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Tăng cường kiểm tra, kiểm soát để điều chỉnh kịp thời sự vận hành của nền kinh tế khi cần thiết.</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Nâng cao vai trò của các cơ quan dân cử, tổ chức chính trị - xã hội, các tổ chức xã hội – nghề nghiệp và của nhân dân trong phát triển kinh tế thị trường định hướng xã hội chủ nghĩa. Nhà nước tiếp tục hoàn thiện luật pháp, cơ chế, chính sách tạo điều kiện để nhân dân và các tổ chức này tham gia có hiệu quả vào quá trình hoạch định, thực thi và giám sát việc thực hiện luật pháp, chủ trương, chính sách phát triển kinh tế - xã hội, ngăn ngừa, khắc phục những tác động tiêu cực của cơ chế thị trường.</w:t>
      </w:r>
    </w:p>
    <w:p w:rsidR="00FD2AD9" w:rsidRPr="00AB7B46" w:rsidRDefault="00FD2AD9" w:rsidP="00135248">
      <w:pPr>
        <w:spacing w:after="0" w:line="312" w:lineRule="auto"/>
        <w:ind w:firstLine="567"/>
        <w:jc w:val="both"/>
        <w:rPr>
          <w:rFonts w:ascii="Times New Roman" w:eastAsia="Times New Roman" w:hAnsi="Times New Roman" w:cs="Times New Roman"/>
          <w:b/>
          <w:i/>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Mở rộng kinh tế đối ngoại, chủ động và tích cực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Chủ động và tích cực hội nhập kinh tế quốc tế là tiền đề, điều kiện quan trọng để nền kinh tế thị trường định hướng xã hội chủ nghĩa phát triển trong bối cảnh hội nhập kinh tế quốc tế.</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Đẩy mạnh các hoạt động xúc tiến thương mại và đầu tư, mở rộng thị trường trong và ngoài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Khai thác hiệu quả các cơ chế hợp tác quốc tế, các nguồn lực bên ngoài như: vốn, khoa học – công nghệ, kinh nghiệm quản lý, tổ chức vận hành nền kinh tế thị trường hiện đại.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Nâng cao năng lực cạnh tranh của nền kinh tế. Xây dựng và phát triển lợi thế quốc gia trong kinh tế đối ngoại thích nghi với sự thay đổi xu hướng phát triển của nền kinh tế thế giới.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Tìm kiếm và mở rộng các đối tác, đặc biệt là các đối tác chiến lược, đối tác lớn.</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b/>
          <w:i/>
          <w:color w:val="000000" w:themeColor="text1"/>
          <w:sz w:val="28"/>
          <w:szCs w:val="28"/>
          <w:lang w:val="nl-NL"/>
        </w:rPr>
        <w:t>Thực hiện chính sách xã hội đúng đắn, công bằng vì con người là động lực mạnh mẽ phát huy mọi năng lực sáng tạo của nhân dân trong sự nghiệp xây dựng và bảo vệ Tổ quốc.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Khuyến khích làm giàu hợp pháp đi đôi với xoá nghèo bền vững; giảm dần tình trạng chênh lệch giàu - 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Xây dựng một cộng đồng xã hội văn minh, trong đó các giai cấp, các tầng lớp dân cư đoàn kết, bình đẳng về nghĩa vụ và quyền lợi. Xây dựng giai cấp công nhân lớn mạnh cả về số lượng và chất lượng; là giai cấp lãnh đạo cách mạng thông qua đội tiên phong là Đảng Cộng sản Việt Nam, giai cấp tiên phong trong sự nghiệp xây dựng chủ nghĩa xã hội. Xây dựng, phát huy vai trò chủ thể của giai cấp nông dân trong quá trình phát triển nông nghiệp, nông thôn. Đào tạo, bồi dưỡng, phát huy mọi tiềm năng và sức sáng tạo của đội ngũ trí thức để tạo nguồn lực trí tuệ và nhân tài cho đất nước. Xây dựng đội ngũ những nhà kinh doanh có tài, những nhà quản lý giỏi, có trách nhiệm xã hội, tâm huyết với đất nước và dân tộc. Quan tâm đào tạo, bồi dưỡng thế hệ trẻ kế tục xứng đáng sự nghiệp cách mạng của Đảng và dân tộc. Thực hiện bình đẳng giới và hành động vì sự tiến bộ của phụ nữ. Quan tâm thích đáng lợi ích và phát huy khả năng của các tầng lớp dân cư khác. Hỗ trợ đồng bào định cư ở nước ngoài ổn định cuộc sống, giữ gìn bản sắc dân tộc, chấp hành tốt pháp luật nước sở tại, hướng về quê hương, tích cực góp phần xây dựng đất nước.</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w:t>
      </w:r>
    </w:p>
    <w:p w:rsidR="00FD2AD9" w:rsidRPr="00AB7B46" w:rsidRDefault="00FD2AD9"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AB7B46">
        <w:rPr>
          <w:rFonts w:ascii="Times New Roman" w:eastAsia="Times New Roman" w:hAnsi="Times New Roman" w:cs="Times New Roman"/>
          <w:color w:val="000000" w:themeColor="text1"/>
          <w:sz w:val="28"/>
          <w:szCs w:val="28"/>
          <w:lang w:val="nl-NL"/>
        </w:rPr>
        <w:lastRenderedPageBreak/>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FD2AD9" w:rsidRPr="001357B7" w:rsidRDefault="00FD2AD9" w:rsidP="00E3071C">
      <w:pPr>
        <w:pStyle w:val="Heading3"/>
        <w:rPr>
          <w:rFonts w:ascii="Times New Roman" w:eastAsia="Times New Roman" w:hAnsi="Times New Roman" w:cs="Times New Roman"/>
          <w:b w:val="0"/>
          <w:i/>
          <w:color w:val="000000" w:themeColor="text1"/>
          <w:sz w:val="28"/>
          <w:szCs w:val="28"/>
          <w:lang w:val="nl-NL"/>
        </w:rPr>
      </w:pPr>
      <w:bookmarkStart w:id="68" w:name="_Toc2063856"/>
      <w:r w:rsidRPr="001357B7">
        <w:rPr>
          <w:rFonts w:ascii="Times New Roman" w:eastAsia="Times New Roman" w:hAnsi="Times New Roman" w:cs="Times New Roman"/>
          <w:i/>
          <w:color w:val="000000" w:themeColor="text1"/>
          <w:sz w:val="28"/>
          <w:szCs w:val="28"/>
          <w:lang w:val="nl-NL"/>
        </w:rPr>
        <w:t xml:space="preserve">2.2. </w:t>
      </w:r>
      <w:bookmarkStart w:id="69" w:name="_Hlk532760351"/>
      <w:r w:rsidRPr="001357B7">
        <w:rPr>
          <w:rFonts w:ascii="Times New Roman" w:eastAsia="Times New Roman" w:hAnsi="Times New Roman" w:cs="Times New Roman"/>
          <w:i/>
          <w:color w:val="000000" w:themeColor="text1"/>
          <w:sz w:val="28"/>
          <w:szCs w:val="28"/>
          <w:lang w:val="nl-NL"/>
        </w:rPr>
        <w:t>Nội dung phát triển văn hóa, con người</w:t>
      </w:r>
      <w:bookmarkEnd w:id="68"/>
      <w:bookmarkEnd w:id="69"/>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hoá Việt Nam tiên tiến, đậm đà bản sắc dân tộc</w:t>
      </w:r>
      <w:r w:rsidRPr="00F318EC">
        <w:rPr>
          <w:rFonts w:ascii="Times New Roman" w:hAnsi="Times New Roman" w:cs="Times New Roman"/>
          <w:i/>
          <w:color w:val="000000" w:themeColor="text1"/>
          <w:sz w:val="28"/>
          <w:szCs w:val="28"/>
          <w:lang w:val="nl-NL"/>
        </w:rPr>
        <w:t xml:space="preserve">, </w:t>
      </w:r>
      <w:r w:rsidRPr="00F318EC">
        <w:rPr>
          <w:rFonts w:ascii="Times New Roman" w:hAnsi="Times New Roman" w:cs="Times New Roman"/>
          <w:b/>
          <w:i/>
          <w:color w:val="000000" w:themeColor="text1"/>
          <w:sz w:val="28"/>
          <w:szCs w:val="28"/>
          <w:lang w:val="nl-NL"/>
        </w:rPr>
        <w:t>pháttriển toàn diện,thống nhất trong đa dạng, thấm nhuần sâu sắc tinh thần nhân văn, dân chủ, tiến bộ</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nền văn hóa tiên tiến, con người Việt Nam phát triển toàn diện. Nội dung cụ thể của giải pháp này là: xây dựng môi trường văn hóa, đạo đức lành mạnh; khắc phục những mặt hạn chế của con người Việt Nam; ngăn chặn sự xuống cấp về văn hóa, đạo đức; xây dựng các cơ chế, chính sách để gắn kết chặt chẽ xây dựng văn hóa và phát triển con người; phát triển văn hóa với phát triển kinh tế - xã hội; đổi mới căn bản, toàn diện giáo dục, đào tạo; phát triển và ứng dụng khoa học, công nghệ; phát huy vai trò của thông tin truyền thông; phát triển, hoàn thiện, sử dụng hiệu quả các thiết chế văn hóa; thu hẹp khoảng cách chênh lệch về hạ tầng văn hóa giữa thành thị và nông thôn, đồng bằng và miền núi, vùng sâu, vùng xa; giảm sự chênh lệch về mức hưởng thụ văn hóa giữa các giai tầng, các nhóm xã hội. 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Phát triển các phương tiện thông tin đại chúng đồng bộ, hiện đại, thông tin chân thực, đa dạng, kịp thời, phục vụ có hiệu quả sự nghiệp xây dựng và bảo vệ Tổ quốc.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lastRenderedPageBreak/>
        <w:t>Kế thừa và phát huy các giá trị văn hóa truyền thống và cách mạng, bản sắc văn hóa dân tộc; chủ động hội nhập quốc tế về văn hóa, tiếp thu tinh hoa văn hóa nhân loại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bối cảnh toàn cầu hóa và hội nhập quốc tế, “Chúng ta có dịp tiếp xúc rộng rãi với những thành tựu văn hóa nhân loại, đồng thời giới thiệu với nhân dân các nước những giá trị tốt đẹp, độc đáo của văn hóa Việt Nam”. Tuy nhiên, toàn cầu hóa và hội nhập quốc tế đang đặt nền văn hóa dân tộc trước những thách thức, những “nguy cơ bất ổn”. Đó là khuynh hướng phổ biến các mô típ văn hóa chung toàn cầu. Khuynh hướng đó có thể sẽ dẫn đến “đồng nhất” các giá trị văn hóa, san bằng, “đồng hoá” các nền văn hóa của các dân tộc. Quá trình toàn cầu hóa có thể dẫn đến nguy cơ đồng nhất hóa các hệ thống giá trị, dẫn đến tự xóa bỏ ý thức dân tộc, làm cạn kiệt khả năng sáng tạo của các nền văn hóa - nhân tố được coi là hết sức quan trọng đối với sự tồn tại lâu dài của các dân tộc và nhân loại. “Xu hướng toàn cầu hóa có thể gây phương hại tới tính sáng tạo và đa văn hóa của thế giới, tạo ra sự đồng nhất nghèo nàn về văn hóa”. Vì vậy, năm 2005, UNESCO đã thông qua Công ước về Đa dạng văn hóa nhằm giữ gìn đặc tính riêng về văn hóa của các dân tộc trong bối cảnh toàn cầu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nền văn hóa dân tộc trong điều kiện toàn cầu hóa và cách mạng khoa học - công nghệ phát triển như vũ bão, chúng ta đứng trước yêu cầu cấp thiết là phải bảo vệ bản sắc văn hóa dân tộc, nhất là các giá trị văn hóa truyền thống và cách mạng. Mở rộng giao lưu với bên ngoài phải có sự cân nhắc, lựa chọn để tiếp thu những yếu tố nhân văn, tiến bộ, phù hợp với điều kiện lịch sử, truyền thống văn hóa dân tộc, phù hợp với nền tảng tinh thần của chế độ XHCN.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là bảo vệ và phát huy “những giá trị bền vững, những tinh hoa của cộng đồng các dân tộc Việt Nam được vun đắp nên qua lịch sử hàng nghìn năm đấu tranh dựng nước và giữ nước. Đó là lòng yêu nước nồng nàn, ý chí tự cường dân tộc, tinh thần đoàn kết, ý thức cộng đồng gắn kết cá nhân-gia đình-làng xã -Tổ quốc; lòng nhân ái, khoan dung, trọng nghĩa tình, đạo lý; đức tính cần cù, sáng tạo trong lao động; sự tinh tế trong ứng xử, tính giản dị trong lối sống (...) các hình thức biểu hiện mang tính dân tộc độc đáo”.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lastRenderedPageBreak/>
        <w:t>Bảo vệ và phát huy bản sắc dân tộc là “Bảo tồn và phát huy các di sản văn hóa - tài sản vô giá, gắn kết cộng đồng dân tộc, là cốt lõi của bản sắc dân tộc, cơ sở để sáng tạo những giá trị mới và giao lưu văn hóa (...) coi trọng bảo tồn, kế thừa, phát huy những giá trị văn hóa truyền thống (bác học và dân gian), văn hóa cách mạng, bao gồm cả văn hóa vật thể và phi vật thể. Nghiên cứu và giáo dục sâu rộng những đạo lý dân tộc tốt đẹp do cha ông để lại”. Bảo vệ bản sắc dân tộc phải đi liền với chống lạc hậu, lỗi thời trong phong tục, tập quán, lề thói cũ. Cần có cơ chế, chính sách để giải quyết hợp lý, hài hòa giữa bảo tồn, phát huy di sản văn hóa với phát triển kinh tế - xã hội. Bảo tồn, tôn tạo các di tích lịch sử - văn hóa tiêu biểu, phục vụ giáo dục truyền thống và phát triển kinh tế; gắn kết bảo tồn, phát huy di sản văn hóa với phát triển kinh tế, du lịch, dịch vụ. Phục hồi và bảo tồn một số loại hình nghệ thuật truyền thống có nguy cơ mai một. Phát huy các di sản văn hóa được UNESCO công nhận, góp phần quảng bá hình ảnh đất nước và con người Việt Nam. Phát triển đi đôi với giữ gìn sự trong sáng của tiếng Việt; khắc phục tình trạng lạm dụng tiếng nước ngoài. Giữ gìn và phát huy di sản văn hóa các dân tộc thiểu số, nhất là tiếng nói, chữ viết, trang phục, lễ hội truyền thống; các giá trị văn hóa tích cực trong tôn giáo, tín ngưỡng.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Bảo vệ và phát huy bản sắc dân tộc phải gắn liền với mở rộng giao lưu quốc tế. “Chủ động hội nhập quốc tế về văn hóa, tiếp thu tinh hoa văn hóa nhân loại. 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 Chủ động đón nhận cơ hội phát triển, vượt qua các thách thức để giữ gìn, hoàn thiện bản sắc văn hóa dân tộc; hạn chế, khắc phục những ảnh hưởng tiêu cực, mặt trái của toàn cầu hóa về văn hóa”.</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lastRenderedPageBreak/>
        <w:t>Tăng cường sáng tạo, truyền bá, phổ biến những giá trị văn hóa thấm nhuần tinh thần dân tộc, nhân văn, dân chủ khoa học và cách mạng; làm cho những giá trị ấy thấm sâu vào mọi lĩnh vực của đời sống xã hội, vào mỗi gia đình và mỗi con người, trở thành tâm lý và tập quán tiến bộ, văn minh.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Khai thác mạnh mẽ tiềm năng sáng tạo văn hóa của đội ngũ trí thức và nhân dân để phát triển văn hóa. Tinh thần chung của các quan điểm, chính sách, biện pháp là phải bảo đảm những điều kiện để các nhà văn hóa làm tốt vai trò xã hội và chức năng cao cả của mình là sáng tạo, truyền bá, phổ biến những giá trị văn hóa dân tộc, dân chủ, nhân văn, khoa học, cách mạng. Đảng khuyến khích và tạo điều kiện cho các nhà hoạt động văn hóa tìm tòi, sáng tạo; bảo đảm tự do sáng tạo, tự do dân chủ cá nhân đi đôi với nêu cao trách nhiệm công dân, trách nhiệm xã hội của các nhà văn hóa đối với Tổ quốc, nhân dân và CNXH.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Đẩy mạnh xã hội hóa văn hóa. Huy động mọi tiềm lực xã hội cho sự nghiệp phát triển văn hóa, có kế hoạch, chính sách, cơ chế phù hợp, tạo điều kiện cho văn hóa nước nhà phát triển vững chắc và đúng hướng trong thời kỳ mới. Thực hiện đầy đủ quyền sở hữu trí tuệ, khẩn trương nghiên cứu để sớm có các chế độ, thù lao bảo đảm cho những người hoạt động văn hóa yên tâm sáng tạo, cống hiến.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Tập trung “Xây dựng môi trường văn hóa lành mạnh, phù hợp với bối cảnh phát triển kinh tế thị trường định hướng xã hội chủ nghĩa và hội nhập quốc tế. Xây dựng môi trường văn hóa lành mạnh, đời sống văn hóa lành mạnh trong hệ thống chính trị, trong mỗi địa phương, trong từng cộng đồng làng, bản, khu phố, cơ quan, đơn vị, doanh nghiệp, khu công nghiệp và mỗi gia đình, góp phần giáo dục, rèn luyện con người về nhân cách, đạo đức, lối sống”. Phát triển sự nghiệp văn học - nghệ thuật, giáo dục - đào tạo và khoa học - công nghệ. Phát triển đi đôi với quản lý tốt hệ thống thông tin đại chúng. Củng cố xây dựng và hoàn thiện thể chế, chế định pháp lý và thiết chế văn hóa bảo đảm xây dựng và phát triển văn hóa, con người trong thời kỳ đẩy mạnh CNH, HĐH và hội nhập quốc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Phát triển công nghiệp văn hóa đi đôi với xây dựng, hoàn thiện thị trường dịch vụ và sản phẩm văn hóa. Có cơ chế khuyến khích đầu tư cơ sở vật chất, trang thiết bị kỹ thuật và công nghệ tiên tiến để nâng cao chất lượng sản phẩm dịch vụ văn hóa. Tạo thuận lợi cho các doanh nghiệp văn hóa, văn nghệ, thể thao, du lịch, </w:t>
      </w:r>
      <w:r w:rsidRPr="00F318EC">
        <w:rPr>
          <w:rFonts w:ascii="Times New Roman" w:hAnsi="Times New Roman" w:cs="Times New Roman"/>
          <w:color w:val="000000" w:themeColor="text1"/>
          <w:sz w:val="28"/>
          <w:szCs w:val="28"/>
          <w:lang w:val="nl-NL"/>
        </w:rPr>
        <w:lastRenderedPageBreak/>
        <w:t>thu hút các nguồn lực xã hội để phát triển. Đổi mới, hoàn thiện thể chế, tạo môi trường pháp lý thuận lợi để xây dựng, phát triển thị trường dịch vụ, sản phẩm văn hóa lành mạnh. Phát triển công nghiệp văn hóa nhằm khai thác và phát huy những tiềm năng và giá trị đặc sắc của văn hóa Việt Nam; khuyến khích xuất khẩu sản phẩm văn hóa, góp phần quảng bá văn hóa Việt Nam ra thế giới. 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Chú trọng chăm lo xây dựng văn hóa trong Đảng, trong các cơ quan nhà nước và các đoàn thể; coi đây là nhân tố quan trọng để xây dựng và phát triển văn hóa và xây dựng hệ thống chính trị trong sạch, vững mạnh. “Phải coi trọng xây dựng văn hóa từ trong Đảng, trong bộ máy nhà nước, mà nội dung quan trọng là học tập và làm theo tư tưởng, đạo đức, phong cách Hồ Chí Minh. Văn hóa, đạo đức và lối sống lành mạnh phải được thể hiện trước hết trong mọi tổ chức Đảng, Nhà nước, đoàn thể, trong cán bộ, công chức, viên chức nhà nước, trong từng đảng viên, hội viên. Sự gương mẫu của mỗi cán bộ, đảng viên là yêu cầu quan trọng trong công tác lãnh đạo của Đảng”. Phải tập trung thực hiện mục tiêu: “Xây dựng Đảng trong sạch, vững mạnh về chính trị, tư tưởng, tổ chức và đạo đức. Tiếp tục đẩy mạnh việc học tập và làm theo tư tưởng, đạo đức, phong cách Hồ Chí Minh, coi đó là công việc thường xuyên của các tổ chức đảng, các cấp chính quyền, các tổ chức chính trị - xã hội, địa phương, đơn vị”.</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Nêu cao vai trò tiền phong gương mẫu của đội ngũ cán bộ, đảng viên, phát huy tinh thần trách nhiệm của các tổ chức, cơ quan, đơn vị, địa phương và của nhân dân thực hiện thắng lợi nhiệm vụ phát triển kinh tế, văn hóa, xã hội, củng cố quốc phòng, an ninh, bảo vệ vững chắc an ninh chính trị, an ninh văn hóa. Thường xuyên quan tâm xây dựng văn hóa trong chính trị, văn hóa trong kinh tế. Xây dựng văn hóa doanh nghiệp, văn hóa doanh nhân với ý thức tôn trọng, chấp hành pháp luật, giữ chữ tín, cạnh tranh lành mạnh, vì sự phát triển bền vững của doanh nghiệp và đất nước...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 xml:space="preserve">Đấu tranh có hiệu quả chống các quan điểm, tư tưởng, sản phẩm văn hóa lạc hậu, độc hại, sai trái; sự phá hoại về tư tưởng-văn hóa của các thế lực thù </w:t>
      </w:r>
      <w:r w:rsidRPr="00F318EC">
        <w:rPr>
          <w:rFonts w:ascii="Times New Roman" w:hAnsi="Times New Roman" w:cs="Times New Roman"/>
          <w:b/>
          <w:i/>
          <w:color w:val="000000" w:themeColor="text1"/>
          <w:sz w:val="28"/>
          <w:szCs w:val="28"/>
          <w:lang w:val="nl-NL"/>
        </w:rPr>
        <w:lastRenderedPageBreak/>
        <w:t>địch; đề ra những giải pháp hữu hiệu để khắc phục những hạn chế, yếu kém nghiêm trọng, kéo dài trên lĩnh vực văn hóa, tư tưởng, đạo đức, lối sống trong Đảng và trong xã hội.</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Trong phát triển văn hóa, con người toàn diện và bền vững, chúng ta lấy “xây” làm chính, nhằm sáng tạo, vun đắp nên những giá trị văn hóa, con người mới, hướng đến chân - thiện - mỹ, thấm nhuần tinh thần dân tộc, nhân văn, dân chủ và khoa học. Đồng thời “xây” phải đi đôi với “chống” những tư tưởng, hành vi, sản phẩm văn hóa lệch lạc, sai trái, lạc hậu, phản động.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Đảng ta đã chỉ rõ tình trạng “suy thoái về tư tưởng chính trị, đạo đức, lối sống trong Đảng và trong xã hội có chiều hướng gia tăng (...) Môi trường văn hóa còn tồn tại tình trạng thiếu lành mạnh, ngoại lai, trái với thuần phong mỹ tục; tệ nạn xã hội, tội phạm có chiều hướng gia tăng”.</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Trước thực trạng trên, cần đẩy mạnh đấu tranh phê phán, đẩy lùi cái xấu, cái ác, cái thấp hèn; chống các quan điểm, hành vi sai trái, lạc hậu, tiêu cực, phản động; “chống suy thoái về tư tưởng chính trị, đạo đức, lối sống và những biểu hiện “tự diễn biến”, “tự chuyển hóa” trong nội bộ. Kiên quyết đấu tranh chống quan liêu, tham nhũng, lãng phí, chủ nghĩa cá nhân, lối sống cơ hội, thực dụng, bè phải, “lợi ích nhóm”, nói không đi đôi với làm”...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các biện pháp quản lý, giáo dục cán bộ, đảng viên; chú trọng rèn luyện đạo đức cách mạng; đẩy mạnh tự phê bình và phê bình, thường xuyên lấy ý kiến của nhân dân về tư cách, đạo đức của cán bộ, đảng viên; xử lý nghiêm khắc những cán bộ, đảng viên vi phạm kỷ luật của Đảng, pháp luật Nhà nước, kiên quyết đưa ra khỏi Đảng những người suy thoái, tha hóa về phẩm chất chính trị, tư tưởng, đạo đức, lối sống. Các giải pháp phải bảo đảm đồng bộ, có trọng tâm, trọng điểm, khả thi, kết hợp “chống và xây”, “xây và chống”, “nói đi đôi với làm”, tập trung giải quyết những vấn đề bức xúc.</w:t>
      </w:r>
    </w:p>
    <w:p w:rsidR="00FD2AD9" w:rsidRPr="00F318EC" w:rsidRDefault="00FD2AD9" w:rsidP="00135248">
      <w:pPr>
        <w:spacing w:after="0" w:line="312" w:lineRule="auto"/>
        <w:ind w:firstLine="567"/>
        <w:jc w:val="both"/>
        <w:rPr>
          <w:rFonts w:ascii="Times New Roman" w:hAnsi="Times New Roman" w:cs="Times New Roman"/>
          <w:b/>
          <w:i/>
          <w:color w:val="000000" w:themeColor="text1"/>
          <w:sz w:val="28"/>
          <w:szCs w:val="28"/>
          <w:lang w:val="nl-NL"/>
        </w:rPr>
      </w:pPr>
      <w:r w:rsidRPr="00F318EC">
        <w:rPr>
          <w:rFonts w:ascii="Times New Roman" w:hAnsi="Times New Roman" w:cs="Times New Roman"/>
          <w:b/>
          <w:i/>
          <w:color w:val="000000" w:themeColor="text1"/>
          <w:sz w:val="28"/>
          <w:szCs w:val="28"/>
          <w:lang w:val="nl-NL"/>
        </w:rPr>
        <w:t>Xây dựng nền văn hóa Việt Nam trong thời kỳ mới: Gắn kết văn hóa với chính trị và kinh tế</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Trong thời kỳ mới, văn hóa phải thôi thúc con người tự nhận thức được trách nhiệm của mình và thực thi trách nhiệm đó một cách tốt nhất trong mọi lĩnh vực hoạt động. Cần phải làm cho văn hóa thấm vào mọi mặt của đời sống xã hội và vào </w:t>
      </w:r>
      <w:r w:rsidRPr="00F318EC">
        <w:rPr>
          <w:rFonts w:ascii="Times New Roman" w:hAnsi="Times New Roman" w:cs="Times New Roman"/>
          <w:color w:val="000000" w:themeColor="text1"/>
          <w:sz w:val="28"/>
          <w:szCs w:val="28"/>
          <w:lang w:val="nl-NL"/>
        </w:rPr>
        <w:lastRenderedPageBreak/>
        <w:t>từng con người; vào kinh tế với tư cách là văn hóa kinh doanh, văn hóa doanh nghiệp và quản trị doanh nghiệp; vào tổ chức, quản trị và điều hành đất nước; vào lĩnh vực chính trị với tư cách là văn hóa chính trị,... Chính vì vậy, bên cạnh ba trụ cột phát triển bền vững kinh tế - xã hội gồm phát triển bền vững về kinh tế, xã hội và môi trường thì sự phát triển bền vững của bất cứ một quốc gia nào trong thời hiện đại cũng còn cần phải có sự phát triển bền vững về văn hóa.</w:t>
      </w:r>
    </w:p>
    <w:p w:rsidR="00FD2AD9" w:rsidRPr="00F318EC" w:rsidRDefault="00FD2AD9" w:rsidP="00135248">
      <w:pPr>
        <w:spacing w:after="0" w:line="312" w:lineRule="auto"/>
        <w:ind w:firstLine="567"/>
        <w:jc w:val="both"/>
        <w:rPr>
          <w:rFonts w:ascii="Times New Roman" w:hAnsi="Times New Roman" w:cs="Times New Roman"/>
          <w:i/>
          <w:color w:val="000000" w:themeColor="text1"/>
          <w:sz w:val="28"/>
          <w:szCs w:val="28"/>
          <w:lang w:val="nl-NL"/>
        </w:rPr>
      </w:pPr>
      <w:r w:rsidRPr="00F318EC">
        <w:rPr>
          <w:rFonts w:ascii="Times New Roman" w:hAnsi="Times New Roman" w:cs="Times New Roman"/>
          <w:b/>
          <w:i/>
          <w:color w:val="000000" w:themeColor="text1"/>
          <w:sz w:val="28"/>
          <w:szCs w:val="28"/>
          <w:lang w:val="nl-NL"/>
        </w:rPr>
        <w:t>Tập trung xây dựng và phát triển con người Việt Nam, con người là trung tâm của chiến lược phát triển, đồng thời là chủ thể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Nhiệm vụ quan trọng có ý nghĩa quyết định đối với sự phát triển văn hóa, con người toàn diện và bền vững là xây dựng con người Việt Nam - chủ thể của nền văn hóa Việt Nam. “Xây dựng con người Việt Nam phát triển toàn diện phải trở thành một mục tiêu của chiến lược phát triển”.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Phát triển văn hóa vì sự hoàn thiện nhân cách con người và xây dựng con người để phát triển văn hóa. Trong xây dựng văn hóa, trọng tâm là chăm lo xây dựng con người Việt Nam phát triển toàn diện. Trong xây dựng con người, trọng tâm là bồi dưỡng tinh thần yêu nước, lòng tự hào dân tộc, đạo đức, lối sống và nhân cách.</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Hướng các hoạt động văn hóa, giáo dục, khoa học vào việc xây dựng con người có thế giới quan khoa học, hướng tới chân - thiện - mỹ. Gắn xây dựng, rèn luyện đạo đức với thực hiện quyền con người, quyền và nghĩa vụ cơ bản của công </w:t>
      </w:r>
      <w:r w:rsidRPr="00F318EC">
        <w:rPr>
          <w:rFonts w:ascii="Times New Roman" w:hAnsi="Times New Roman" w:cs="Times New Roman"/>
          <w:color w:val="000000" w:themeColor="text1"/>
          <w:sz w:val="28"/>
          <w:szCs w:val="28"/>
          <w:lang w:val="nl-NL"/>
        </w:rPr>
        <w:lastRenderedPageBreak/>
        <w:t>dân. Nâng cao trí lực, bồi dưỡng tri thức cho con người Việt Nam đáp ứng yêu cầu của nền kinh tế thị trường định hướng XHCN và hội nhập quốc tế, của kinh tế tri thức và xã hội học tập. Tạo chuyển biến mạnh mẽ về nhận thức, ý thức tôn trọng pháp luật, mọi người Việt Nam đều hiểu biết sâu sắc, tự hào, tôn vinh lịch sử, văn hóa dân tộc.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Xây dựng và phát huy lối sống “Mỗi người vì mọi người, mọi người vì mỗi người”;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Tăng cường giáo dục nghệ thuật, nâng cao năng lực cảm thụ thẩm mỹ cho nhân dân, đặc biệt là thanh thiếu niên. Phát huy vai trò của văn học - nghệ thuật trong việc bồi dưỡng tâm hồn, tình cảm của con người. Bảo đảm quyền hưởng thụ và sáng tạo văn hóa của mỗi người dân và của cộng đồng. Nâng cao thể lực, tầm vóc con người Việt Nam, gắn giáo dục thể chất với giáo dục tri thức, đạo đức, kỹ năng sống, đáp ứng yêu cầu xây dựng và bảo vệ Tổ quốc.</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Hoàn thiện các chuẩn mực giá trị văn hóa và con người Việt Nam, tạo môi trường và điều kiện để phát triển về nhân cách, đạo đức, trí tuệ, năng lực sáng tạo, thể chất, tâm hồn, trách nhiệm xã hội, nghĩa vụ công dân, ý thức tuân thủ pháp luật; đề cao tinh thần yêu nước, tự hào dân tộc, lương tâm, trách nhiệm của mỗi người với bản thân mình, với gia đình, cộng đồng, xã hội và đất nước... Tập trung xây dựng con người Việt Nam với các đặc tính cơ bản là: yêu nước, nhân ái, nghĩa tình, trung thực, đoàn kết, cần cù, sáng tạo.</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FD2AD9" w:rsidRPr="00F318EC" w:rsidRDefault="00FD2AD9"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 xml:space="preserve">Xây dựng nền văn hóa và con người Việt Nam phát triển toàn diện, bền vững, hướng đến chân - thiện - mỹ, thấm nhuần tinh thần dân tộc, nhân văn, dân chủ, khoa học và cách mạng là sự nghiệp của toàn dân do Đảng lãnh đạo, Nhà nước </w:t>
      </w:r>
      <w:r w:rsidRPr="00F318EC">
        <w:rPr>
          <w:rFonts w:ascii="Times New Roman" w:hAnsi="Times New Roman" w:cs="Times New Roman"/>
          <w:color w:val="000000" w:themeColor="text1"/>
          <w:sz w:val="28"/>
          <w:szCs w:val="28"/>
          <w:lang w:val="nl-NL"/>
        </w:rPr>
        <w:lastRenderedPageBreak/>
        <w:t>quản lý, nhân dân là chủ thể sáng tạo, đội ngũ trí thức giữ vai trò quan trọng. Các cấp ủy, tổ chức đảng cần xác định xây dựng và phát triển văn hóa, con người Việt Nam là một nhiệm vụ quan trọng hàng đầu trong suốt thời kỳ CNH, HĐH đất nước. Tập trung đổi mới, nâng cao hiệu lực, hiệu quả quản lý nhà nước về văn hóa trong điều kiện phát triển kinh tế thị trường, hội nhập quốc tế và sự bùng nổ của công nghệ thông tin và truyền thông. Đẩy nhanh việc thể chế hóa, cụ thể hóa các quan điểm, đường lối của Đảng về văn hóa. Đẩy mạnh xã hội hóa nhằm mở rộng sự tham gia của cả xã hội vào việc chăm lo phát triển văn hóa, con người; huy động các nguồn lực đầu tư, tài trợ, hiến tặng cho phát triển văn hóa, xây dựng con người... Phát huy vai trò của đội ngũ trí thức, các nhà hoạt động văn hóa vào việc phát triển văn hóa và con người Việt Nam... làm cho văn hóa thực sự trở thành nền tảng tinh thần vững chắc của xã hội, là sức mạnh nội sinh quan trọng bảo đảm sự phát triển bền vững của đất nước và chế độ XHCN.</w:t>
      </w:r>
    </w:p>
    <w:p w:rsidR="00135248" w:rsidRPr="00F318EC" w:rsidRDefault="0013524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p>
    <w:p w:rsidR="009C0888" w:rsidRPr="00F318EC" w:rsidRDefault="009C0888" w:rsidP="00135248">
      <w:pPr>
        <w:tabs>
          <w:tab w:val="left" w:pos="3686"/>
        </w:tabs>
        <w:spacing w:after="0" w:line="312" w:lineRule="auto"/>
        <w:ind w:firstLine="567"/>
        <w:jc w:val="center"/>
        <w:rPr>
          <w:rFonts w:ascii="Times New Roman" w:hAnsi="Times New Roman" w:cs="Times New Roman"/>
          <w:b/>
          <w:color w:val="000000" w:themeColor="text1"/>
          <w:sz w:val="28"/>
          <w:szCs w:val="28"/>
          <w:lang w:val="nl-NL"/>
        </w:rPr>
      </w:pPr>
      <w:r w:rsidRPr="00F318EC">
        <w:rPr>
          <w:rFonts w:ascii="Times New Roman" w:hAnsi="Times New Roman" w:cs="Times New Roman"/>
          <w:b/>
          <w:color w:val="000000" w:themeColor="text1"/>
          <w:sz w:val="28"/>
          <w:szCs w:val="28"/>
          <w:lang w:val="nl-NL"/>
        </w:rPr>
        <w:t>CÂU HỎI ÔN TẬP</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1. Trình bày Quan điểm, chủ trương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2. Trình bày Quan điểm, chủ trương phát triển văn hóa, con người</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3. Trình bày Giải pháp phát triển kinh tế, xã hội của Đảng</w:t>
      </w:r>
    </w:p>
    <w:p w:rsidR="00F4719A" w:rsidRPr="00F318EC" w:rsidRDefault="00F4719A"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4. Trình bày Giải pháp phát triển văn hóa, con người của Đảng</w:t>
      </w:r>
    </w:p>
    <w:p w:rsidR="00497AA6"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5. Để mô hình kinh tế thị trường định hướng XHCN phát triển đúng đắn và hiệu quả thì cần phải làm gì?</w:t>
      </w:r>
    </w:p>
    <w:p w:rsidR="00F144DF" w:rsidRPr="00F318EC" w:rsidRDefault="00497AA6" w:rsidP="00135248">
      <w:pPr>
        <w:spacing w:after="0" w:line="312" w:lineRule="auto"/>
        <w:ind w:firstLine="567"/>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6</w:t>
      </w:r>
      <w:r w:rsidR="00F144DF" w:rsidRPr="00F318EC">
        <w:rPr>
          <w:rFonts w:ascii="Times New Roman" w:hAnsi="Times New Roman" w:cs="Times New Roman"/>
          <w:color w:val="000000" w:themeColor="text1"/>
          <w:sz w:val="28"/>
          <w:szCs w:val="28"/>
          <w:lang w:val="nl-NL"/>
        </w:rPr>
        <w:t>. Vì sao phát triển kinh tế gắn với tiến bộ và công bằng xã hội ? để thực hiện điều đó Đảng ta đã có những chủ trương gì ?</w:t>
      </w: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135248" w:rsidRPr="00AB7B46" w:rsidRDefault="00135248" w:rsidP="00E5642A">
      <w:pPr>
        <w:spacing w:after="0" w:line="312" w:lineRule="auto"/>
        <w:ind w:firstLine="720"/>
        <w:jc w:val="center"/>
        <w:rPr>
          <w:rFonts w:ascii="Times New Roman" w:hAnsi="Times New Roman" w:cs="Times New Roman"/>
          <w:b/>
          <w:color w:val="000000" w:themeColor="text1"/>
          <w:sz w:val="28"/>
          <w:szCs w:val="28"/>
          <w:lang w:val="nl-NL"/>
        </w:rPr>
      </w:pPr>
    </w:p>
    <w:p w:rsidR="00A6325E" w:rsidRPr="00F318EC" w:rsidRDefault="00A6325E" w:rsidP="00E3071C">
      <w:pPr>
        <w:pStyle w:val="Heading1"/>
        <w:spacing w:line="240" w:lineRule="auto"/>
        <w:jc w:val="center"/>
        <w:rPr>
          <w:rFonts w:ascii="Times New Roman" w:hAnsi="Times New Roman" w:cs="Times New Roman"/>
          <w:color w:val="000000" w:themeColor="text1"/>
          <w:lang w:val="nl-NL"/>
        </w:rPr>
      </w:pPr>
      <w:bookmarkStart w:id="70" w:name="_Toc2063857"/>
      <w:r w:rsidRPr="00AB7B46">
        <w:rPr>
          <w:rFonts w:ascii="Times New Roman" w:hAnsi="Times New Roman" w:cs="Times New Roman"/>
          <w:color w:val="000000" w:themeColor="text1"/>
          <w:lang w:val="nl-NL"/>
        </w:rPr>
        <w:t xml:space="preserve">BÀI </w:t>
      </w:r>
      <w:r w:rsidR="00FD2AD9" w:rsidRPr="00AB7B46">
        <w:rPr>
          <w:rFonts w:ascii="Times New Roman" w:hAnsi="Times New Roman" w:cs="Times New Roman"/>
          <w:color w:val="000000" w:themeColor="text1"/>
          <w:lang w:val="nl-NL"/>
        </w:rPr>
        <w:t>5:</w:t>
      </w:r>
      <w:bookmarkEnd w:id="70"/>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1" w:name="_Toc2063858"/>
      <w:r w:rsidRPr="00AB7B46">
        <w:rPr>
          <w:rFonts w:ascii="Times New Roman" w:hAnsi="Times New Roman" w:cs="Times New Roman"/>
          <w:color w:val="000000" w:themeColor="text1"/>
          <w:lang w:val="nl-NL"/>
        </w:rPr>
        <w:t>TU DƯỠNG, RÈN LUYỆN ĐỂ TRỞ THÀNH</w:t>
      </w:r>
      <w:bookmarkEnd w:id="71"/>
    </w:p>
    <w:p w:rsidR="00A6325E" w:rsidRPr="00AB7B46" w:rsidRDefault="00A6325E" w:rsidP="00E3071C">
      <w:pPr>
        <w:pStyle w:val="Heading1"/>
        <w:spacing w:line="240" w:lineRule="auto"/>
        <w:jc w:val="center"/>
        <w:rPr>
          <w:rFonts w:ascii="Times New Roman" w:hAnsi="Times New Roman" w:cs="Times New Roman"/>
          <w:b w:val="0"/>
          <w:color w:val="000000" w:themeColor="text1"/>
          <w:lang w:val="nl-NL"/>
        </w:rPr>
      </w:pPr>
      <w:bookmarkStart w:id="72" w:name="_Toc2063859"/>
      <w:r w:rsidRPr="00AB7B46">
        <w:rPr>
          <w:rFonts w:ascii="Times New Roman" w:hAnsi="Times New Roman" w:cs="Times New Roman"/>
          <w:color w:val="000000" w:themeColor="text1"/>
          <w:lang w:val="nl-NL"/>
        </w:rPr>
        <w:t>NGƯỜI CÔNG DÂN TỐT, NGƯỜI LAO ĐỘNG TỐT</w:t>
      </w:r>
      <w:bookmarkEnd w:id="72"/>
    </w:p>
    <w:p w:rsidR="00135248" w:rsidRPr="00AB7B46" w:rsidRDefault="00135248" w:rsidP="00E5642A">
      <w:pPr>
        <w:spacing w:after="0" w:line="312" w:lineRule="auto"/>
        <w:ind w:firstLine="720"/>
        <w:jc w:val="both"/>
        <w:rPr>
          <w:rFonts w:ascii="Times New Roman" w:hAnsi="Times New Roman" w:cs="Times New Roman"/>
          <w:b/>
          <w:color w:val="000000" w:themeColor="text1"/>
          <w:sz w:val="28"/>
          <w:szCs w:val="28"/>
          <w:lang w:val="nl-NL"/>
        </w:rPr>
      </w:pPr>
    </w:p>
    <w:p w:rsidR="00A6325E" w:rsidRPr="001357B7" w:rsidRDefault="00A6325E" w:rsidP="00E3071C">
      <w:pPr>
        <w:pStyle w:val="Heading2"/>
        <w:rPr>
          <w:rFonts w:ascii="Times New Roman" w:hAnsi="Times New Roman" w:cs="Times New Roman"/>
          <w:b w:val="0"/>
          <w:color w:val="000000" w:themeColor="text1"/>
          <w:sz w:val="28"/>
          <w:szCs w:val="28"/>
          <w:lang w:val="nl-NL"/>
        </w:rPr>
      </w:pPr>
      <w:bookmarkStart w:id="73" w:name="_Toc2063860"/>
      <w:r w:rsidRPr="001357B7">
        <w:rPr>
          <w:rFonts w:ascii="Times New Roman" w:hAnsi="Times New Roman" w:cs="Times New Roman"/>
          <w:color w:val="000000" w:themeColor="text1"/>
          <w:sz w:val="28"/>
          <w:szCs w:val="28"/>
          <w:lang w:val="nl-NL"/>
        </w:rPr>
        <w:t>1. Quan niệm về người công dân tốt, người lao động tốt</w:t>
      </w:r>
      <w:bookmarkEnd w:id="73"/>
    </w:p>
    <w:p w:rsidR="00A6325E" w:rsidRPr="001357B7" w:rsidRDefault="00A6325E" w:rsidP="00E3071C">
      <w:pPr>
        <w:pStyle w:val="Heading3"/>
        <w:rPr>
          <w:rFonts w:ascii="Times New Roman" w:hAnsi="Times New Roman" w:cs="Times New Roman"/>
          <w:b w:val="0"/>
          <w:i/>
          <w:color w:val="000000" w:themeColor="text1"/>
          <w:sz w:val="28"/>
          <w:szCs w:val="28"/>
          <w:lang w:val="nl-NL"/>
        </w:rPr>
      </w:pPr>
      <w:bookmarkStart w:id="74" w:name="_Toc2063861"/>
      <w:r w:rsidRPr="001357B7">
        <w:rPr>
          <w:rFonts w:ascii="Times New Roman" w:hAnsi="Times New Roman" w:cs="Times New Roman"/>
          <w:i/>
          <w:color w:val="000000" w:themeColor="text1"/>
          <w:sz w:val="28"/>
          <w:szCs w:val="28"/>
          <w:lang w:val="nl-NL"/>
        </w:rPr>
        <w:t>1.1. Người công dân tốt</w:t>
      </w:r>
      <w:bookmarkEnd w:id="74"/>
      <w:r w:rsidRPr="001357B7">
        <w:rPr>
          <w:rFonts w:ascii="Times New Roman" w:hAnsi="Times New Roman" w:cs="Times New Roman"/>
          <w:i/>
          <w:color w:val="000000" w:themeColor="text1"/>
          <w:sz w:val="28"/>
          <w:szCs w:val="28"/>
          <w:lang w:val="nl-NL"/>
        </w:rPr>
        <w:t xml:space="preserve"> </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 Nhiễu điều phủ lấy giá gương</w:t>
      </w:r>
    </w:p>
    <w:p w:rsidR="00EE3394" w:rsidRPr="00F318EC" w:rsidRDefault="00EE3394" w:rsidP="00135248">
      <w:pPr>
        <w:spacing w:after="0" w:line="312" w:lineRule="auto"/>
        <w:ind w:firstLine="567"/>
        <w:jc w:val="center"/>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Người trong một nước phải thương nhau cùng”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Câu ca dao thể hiện tình yêu quê hương đất nước, tình yêu thương đùm bọc đồng bào, dân tộc anh em, có cùng chung một cội nguồn, cùng sống trên đất nước Việt Nam, cùng xưng là người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nước Cộng hoà xã hội chủ nghĩa Việt Nam là người có quốc tịch Việt Nam (điều 19, khoản 1, hiến pháp 2013). Người công dân tốt là người thực hiện quyền và nghĩa vụ của công dân theo Hiến pháp và pháp luật quy định.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-Quyền tham gia quản lý nhà nước và xã hội, tham gia thảo luận, kiến nghị với cơ quan nhà nước các vấn đề chung của cơ sở, địa phương và cả nước; công dân đủ mười tám tuổi trở lên có quyền bầu cử, đủ hai mươi mốt tuổi trở lên có </w:t>
      </w:r>
      <w:r w:rsidRPr="00F318EC">
        <w:rPr>
          <w:rFonts w:ascii="Times New Roman" w:eastAsia="Times New Roman" w:hAnsi="Times New Roman" w:cs="Times New Roman"/>
          <w:color w:val="000000" w:themeColor="text1"/>
          <w:sz w:val="28"/>
          <w:szCs w:val="28"/>
          <w:lang w:val="nl-NL"/>
        </w:rPr>
        <w:lastRenderedPageBreak/>
        <w:t>quyền ứng cử vào Quốc hội, Hội đồng nhân dân theo quy định của pháp luật; nghĩa vụ thiêng liêng của công dân là trung thành và bảo vệ tổ quốc Cộng hòa xã hội chủ nghĩa Việt Nam.</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thực hiện nghĩa vụ nộp thuế theo quy định của pháp luật.</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và nghĩa vụ học tập; quyền nghiên cứu khoa học, phát minh, sáng chế, sáng tạo văn học, nghệ thuật; được hưởng lợi ích từ các hoạt động đó và chế độ chăm sóc sức khoẻ y tế; thực hiện nghĩa vụ bảo vệ môi trường, nghĩa vụ quân sự và tham gia xây dựng nền quốc phòng toàn dân.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nam, nữ bình đẳng về mọi mặt chính trị, kinh tế, văn hoá, xã hội và gia đình. Hôn nhân theo nguyên tắc tự nguyện, tiến bộ, một vợ một chồng, vợ chồng bình đẳng. Cha mẹ có trách nhiệm nuôi, dạy con thành người công dân tốt. Con cháu có bổn phận kính trọng và chăm sóc ông bà, cha mẹ. Trẻ em được gia đình, xã hội và Nhà nước bảo vệ, chăm sóc và giáo dục. Thanh niên được tạo điều kiện học tập, lao động và giải trí, phát triển thể lực, trí tuệ, bồi dưỡng về đạo đức, truyền thống dân tộc, ý thức công dân và lý tưởng xã hội chủ nghĩa, đi đầu trong công cuộc lao động sáng tạo và bảo vệ Tổ quốc.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5" w:name="_Toc2063862"/>
      <w:r w:rsidRPr="001357B7">
        <w:rPr>
          <w:rFonts w:ascii="Times New Roman" w:hAnsi="Times New Roman" w:cs="Times New Roman"/>
          <w:i/>
          <w:color w:val="000000" w:themeColor="text1"/>
          <w:sz w:val="28"/>
          <w:szCs w:val="28"/>
          <w:lang w:val="nl-NL"/>
        </w:rPr>
        <w:t>1.2. Người lao động tốt</w:t>
      </w:r>
      <w:bookmarkEnd w:id="75"/>
      <w:r w:rsidRPr="001357B7">
        <w:rPr>
          <w:rFonts w:ascii="Times New Roman" w:hAnsi="Times New Roman" w:cs="Times New Roman"/>
          <w:i/>
          <w:color w:val="000000" w:themeColor="text1"/>
          <w:sz w:val="28"/>
          <w:szCs w:val="28"/>
          <w:lang w:val="nl-NL"/>
        </w:rPr>
        <w:t xml:space="preserve"> </w:t>
      </w:r>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 xml:space="preserve">Người lao động tốt là người công dân tốt đang ở độ tuổi lao động. </w:t>
      </w:r>
      <w:r w:rsidRPr="00F318EC">
        <w:rPr>
          <w:rFonts w:ascii="Times New Roman" w:eastAsia="Times New Roman" w:hAnsi="Times New Roman" w:cs="Times New Roman"/>
          <w:bCs/>
          <w:color w:val="000000" w:themeColor="text1"/>
          <w:sz w:val="28"/>
          <w:szCs w:val="28"/>
          <w:lang w:val="nl-NL"/>
        </w:rPr>
        <w:t>Về độ tuổi lao động, thời gian lao động thì người lao động và chủ thể sử dụng lao động phải tuân thủ theo Bộ luật Lao động hiện hành.</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hAnsi="Times New Roman" w:cs="Times New Roman"/>
          <w:color w:val="000000" w:themeColor="text1"/>
          <w:sz w:val="28"/>
          <w:szCs w:val="28"/>
          <w:shd w:val="clear" w:color="auto" w:fill="FFFFFF"/>
          <w:lang w:val="nl-NL"/>
        </w:rPr>
        <w:t>Lao động là hoạt động sản xuất của con người, tạo ra của cải vật chất và các giá trị tinh thần của xã hội. Thế nên, cần thực hiện các giải pháp nhằm phát triển lực lượng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-Người lao động phải được đào tạo nghề, thuần thục các thao tác và sử dụng thành thạo các phương tiện, máy móc theo đúng kỹ thuật, nhằm tiết kiệm công sức, thời gian, kinh phí, tăng năng suất lao động, tạo ra sản phẩm, dịch vụ chất lượng có khả năng cạnh tranh trên thị trường; kết quả tốt nghiệp trình độ đào tạo trung cấp nghề thể hiện qua văn bằng, chứng chỉ được cấp theo luật giáo dục nghề nghiệp. Đây cũng là một trong những cơ sở xác định vị trí việc làm, mức lương của người lao động.</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xác định vị trí, việc làm phù hợp với ngành nghề đã được đào tạo nhằm góp phần xây dựng kinh tế độc lập, tự chủ, phát huy nội lực, phát triển văn hóa, thực hiện tiến bộ, công bằng xã hội nhằm thực hiện công cuộc công nghiệp hóa, hiện đại hóa đất nước.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cần được bồi dưỡng, huấn luyện công nghệ, kỹ thuật mới để nâng trình độ tay nghề, khả năng làm việc theo nhóm, làm việc độc lập là nhân tố quyết định tạo ra những sản phẩm, dịch vụ có chất lượng phục vụ nhu cầu xã hội. Đây cũng là cơ sở đo lường năng suất lao động, giá trị sức lao động nhằm định mức thu nhập cho người lao động.</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lao động cần được đào tạo về ngoại ngữ, khả năng ứng dụng công nghệ thông tin, kỹ năng ứng xử… </w:t>
      </w:r>
      <w:r w:rsidRPr="00F318EC">
        <w:rPr>
          <w:rFonts w:ascii="Times New Roman" w:hAnsi="Times New Roman" w:cs="Times New Roman"/>
          <w:color w:val="000000" w:themeColor="text1"/>
          <w:sz w:val="28"/>
          <w:szCs w:val="28"/>
          <w:lang w:val="nl-NL"/>
        </w:rPr>
        <w:t>để người lao động thích ứng với sự thay đổi, đáp ứng được tiêu chuẩn vị trí việc làm của khu vực để có thể thực hiện dịch chuyển lao động trên thị trường lao động các nước khu vực. Nhà trường cần phối hợp với doanh nghiệp để đưa chương trình đào tạo sát với thực tế nhu cầu xã hội; chủ động trong công tác kết nối với doanh nghiệp, để giúp học sinh có nơi thực tập, rèn luyện kỹ năng nghề nghiệp,  tìm việc làm đúng với chuẩn đầu ra.</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Song song với những giải pháp phát triển năng lực cho người lao động thì người lao động cần rèn luyện phẩm chất đạo đức của mình</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shd w:val="clear" w:color="auto" w:fill="FFFFFF"/>
          <w:lang w:val="nl-NL"/>
        </w:rPr>
        <w:t xml:space="preserve">-Người lao động tốt là người chấp hành kỷ luật lao động. </w:t>
      </w:r>
      <w:r w:rsidRPr="00F318EC">
        <w:rPr>
          <w:rFonts w:ascii="Times New Roman" w:eastAsia="Times New Roman" w:hAnsi="Times New Roman" w:cs="Times New Roman"/>
          <w:color w:val="000000" w:themeColor="text1"/>
          <w:sz w:val="28"/>
          <w:szCs w:val="28"/>
          <w:lang w:val="nl-NL"/>
        </w:rPr>
        <w:t xml:space="preserve">Cụ thể, là những quy định về việc tuân thủ thời gian, quy trình công nghệ và phối hợp trong tổ chức, bảo vệ tài sản và bí mật công nghệ, thể hiện trong nội quy lao động.Việc chấp hành tốt kỷ luật lao động là yêu cầu cơ bản, bản chất của người lao động trong thời đại mới. Nếu người lao động vô kỷ luật sẽ gây ảnh hưởng đến người lao động khác, </w:t>
      </w:r>
      <w:r w:rsidRPr="00F318EC">
        <w:rPr>
          <w:rFonts w:ascii="Times New Roman" w:eastAsia="Times New Roman" w:hAnsi="Times New Roman" w:cs="Times New Roman"/>
          <w:color w:val="000000" w:themeColor="text1"/>
          <w:sz w:val="28"/>
          <w:szCs w:val="28"/>
          <w:lang w:val="nl-NL"/>
        </w:rPr>
        <w:lastRenderedPageBreak/>
        <w:t>đến tập thể trong tổ chức và xã hội; ảnh hưởng tới hiệu quả hoạt động sản xuất kinh doanh, hoặc gây ra những thiệt hại về vật chất, tài sản...</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yêu nghề, giữ gìn đạo đức nghề nghiệp, say mê sáng tạo trong quá trình làm việc.</w:t>
      </w:r>
    </w:p>
    <w:p w:rsidR="00EE3394" w:rsidRPr="00F318EC" w:rsidRDefault="00EE3394" w:rsidP="00135248">
      <w:pPr>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-Người lao động tốt là người tự chủ trong công việc, đoàn kết với tập thể và kiên trì với công việc.</w:t>
      </w:r>
    </w:p>
    <w:p w:rsidR="00EE3394" w:rsidRPr="00F318EC" w:rsidRDefault="00EE3394" w:rsidP="00135248">
      <w:pPr>
        <w:spacing w:after="0" w:line="312" w:lineRule="auto"/>
        <w:ind w:firstLine="567"/>
        <w:jc w:val="both"/>
        <w:rPr>
          <w:rFonts w:ascii="Times New Roman" w:hAnsi="Times New Roman" w:cs="Times New Roman"/>
          <w:color w:val="000000" w:themeColor="text1"/>
          <w:sz w:val="28"/>
          <w:szCs w:val="28"/>
          <w:shd w:val="clear" w:color="auto" w:fill="FFFFFF"/>
          <w:lang w:val="nl-NL"/>
        </w:rPr>
      </w:pPr>
      <w:r w:rsidRPr="00F318EC">
        <w:rPr>
          <w:rFonts w:ascii="Times New Roman" w:eastAsia="Times New Roman" w:hAnsi="Times New Roman" w:cs="Times New Roman"/>
          <w:color w:val="000000" w:themeColor="text1"/>
          <w:sz w:val="28"/>
          <w:szCs w:val="28"/>
          <w:lang w:val="nl-NL"/>
        </w:rPr>
        <w:t>Đấy cũng chính là cấu trúc nhân cách của một con người, một người lao động tốt với đủ cả “đức” và “tài”.</w:t>
      </w:r>
    </w:p>
    <w:p w:rsidR="00EE3394" w:rsidRPr="001357B7" w:rsidRDefault="00EE3394" w:rsidP="00E3071C">
      <w:pPr>
        <w:pStyle w:val="Heading2"/>
        <w:rPr>
          <w:rFonts w:ascii="Times New Roman" w:hAnsi="Times New Roman" w:cs="Times New Roman"/>
          <w:b w:val="0"/>
          <w:color w:val="000000" w:themeColor="text1"/>
          <w:sz w:val="28"/>
          <w:szCs w:val="28"/>
          <w:lang w:val="nl-NL"/>
        </w:rPr>
      </w:pPr>
      <w:bookmarkStart w:id="76" w:name="_Toc2063863"/>
      <w:r w:rsidRPr="001357B7">
        <w:rPr>
          <w:rFonts w:ascii="Times New Roman" w:hAnsi="Times New Roman" w:cs="Times New Roman"/>
          <w:color w:val="000000" w:themeColor="text1"/>
          <w:sz w:val="28"/>
          <w:szCs w:val="28"/>
          <w:lang w:val="nl-NL"/>
        </w:rPr>
        <w:t>2. Nội dung tu dưỡng và rèn luyện để trở thành người công dân tốt, người lao động tốt</w:t>
      </w:r>
      <w:bookmarkEnd w:id="76"/>
    </w:p>
    <w:p w:rsidR="00EE3394" w:rsidRPr="00AB7B46" w:rsidRDefault="00EE3394" w:rsidP="00135248">
      <w:pPr>
        <w:spacing w:after="0" w:line="312" w:lineRule="auto"/>
        <w:ind w:firstLine="567"/>
        <w:jc w:val="both"/>
        <w:rPr>
          <w:rFonts w:ascii="Times New Roman" w:hAnsi="Times New Roman" w:cs="Times New Roman"/>
          <w:color w:val="000000" w:themeColor="text1"/>
          <w:sz w:val="28"/>
          <w:szCs w:val="28"/>
          <w:lang w:val="nl-NL"/>
        </w:rPr>
      </w:pPr>
      <w:r w:rsidRPr="00AB7B46">
        <w:rPr>
          <w:rFonts w:ascii="Times New Roman" w:hAnsi="Times New Roman" w:cs="Times New Roman"/>
          <w:color w:val="000000" w:themeColor="text1"/>
          <w:sz w:val="28"/>
          <w:szCs w:val="28"/>
          <w:lang w:val="nl-NL"/>
        </w:rPr>
        <w:t>Hoạt động “dạy” và “học” với mục tiêu chung là trang bị kiến thức, kỹ năng và hình thành thái độ nghề nghiệp cần thiết cho người học để người học trở thành người công dân tốt, người lao động tốt.</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r w:rsidRPr="001357B7">
        <w:rPr>
          <w:rFonts w:ascii="Times New Roman" w:hAnsi="Times New Roman" w:cs="Times New Roman"/>
          <w:i/>
          <w:color w:val="000000" w:themeColor="text1"/>
          <w:sz w:val="28"/>
          <w:szCs w:val="28"/>
          <w:lang w:val="nl-NL"/>
        </w:rPr>
        <w:t xml:space="preserve"> </w:t>
      </w:r>
      <w:bookmarkStart w:id="77" w:name="_Toc2063864"/>
      <w:r w:rsidRPr="001357B7">
        <w:rPr>
          <w:rFonts w:ascii="Times New Roman" w:hAnsi="Times New Roman" w:cs="Times New Roman"/>
          <w:i/>
          <w:color w:val="000000" w:themeColor="text1"/>
          <w:sz w:val="28"/>
          <w:szCs w:val="28"/>
          <w:lang w:val="nl-NL"/>
        </w:rPr>
        <w:t>2.1. Phát huy truyền thống yêu nước, trung thành với sự nghiệp cách mạng của nhân dân Việt Nam</w:t>
      </w:r>
      <w:bookmarkEnd w:id="77"/>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Dân tộc Việt Nam trong tiến trình lịch sử dựng nước và giữ nước, sự gắn bó nhà, làng, nước đã hun đúc tinh thần yêu nước, ý chí tự lực, tự cường của mỗi người dân. Truyền thống dân tộc, là bài học lịch sử quý báu truyền trao cho thế hệ sau nhằm hình thành những phẩm chất đạo đức tốt của mỗi người dân, tiếp nối truyền thống yêu nước hào hùng, xây dựng lòng tự hào dân tộc.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Hồ Chí Minh đã khẳng định “Trung với nước, hiếu với dân” là chuẩn mực đạo đức cách mạng quan trọng nhất quy định hành vi, ứng xử của cá nhân đối với cộng đồng. Ngày nay, thế hệ trẻ cần hiểu trung với nước là trung thành với sự nghiệp cách mạng mà Đảng và Bác Hồ đã chọn. Nhận thức rõ con đường quá độ lên Chủ nghĩa xã hội ở nước ta là một tất yếu khách quan. Vì vậy, cần có ý chí quyết tâm học tập và rèn luyện, góp sức vào sự nghiệp công nghiệp hóa, hiện đại hóa đất nước vì mục tiêu dân giàu, nước mạnh, xã hội công bằng, dân chủ, văn minh.</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xml:space="preserve">Người học nhận thức rõ đất nước là của nhân dân, do dân, vì dân. Trách nhiệm của người dân trong công cuộc đổi mới là tương lai của dân tộc, hạnh phúc của mỗi gia đình. </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lastRenderedPageBreak/>
        <w:t>Muốn vậy, phải chăm lo công tác giáo dục, xây dựng môi trường lành mạnh, khơi dậy các giá trị đạo đức truyền thống tốt đẹp để hạn chế những hành vi sai trái, suy thoái về đạo đức, lối sống. Hình thành và phát triển các giá trị đạo đức chuẩn mực trong thời đại mới là nhiệm vụ cấp bách hiện nay.</w:t>
      </w:r>
    </w:p>
    <w:p w:rsidR="00EE3394" w:rsidRPr="001357B7" w:rsidRDefault="00EE3394" w:rsidP="00E3071C">
      <w:pPr>
        <w:pStyle w:val="Heading3"/>
        <w:rPr>
          <w:rFonts w:ascii="Times New Roman" w:hAnsi="Times New Roman" w:cs="Times New Roman"/>
          <w:b w:val="0"/>
          <w:i/>
          <w:color w:val="000000" w:themeColor="text1"/>
          <w:sz w:val="28"/>
          <w:szCs w:val="28"/>
          <w:lang w:val="nl-NL"/>
        </w:rPr>
      </w:pPr>
      <w:bookmarkStart w:id="78" w:name="_Toc2063865"/>
      <w:r w:rsidRPr="001357B7">
        <w:rPr>
          <w:rFonts w:ascii="Times New Roman" w:hAnsi="Times New Roman" w:cs="Times New Roman"/>
          <w:i/>
          <w:color w:val="000000" w:themeColor="text1"/>
          <w:sz w:val="28"/>
          <w:szCs w:val="28"/>
          <w:lang w:val="nl-NL"/>
        </w:rPr>
        <w:t>2.2. Phấn đấu học tập nâng cao năng lực và rèn luyện phẩm chất cá nhân</w:t>
      </w:r>
      <w:bookmarkEnd w:id="78"/>
    </w:p>
    <w:p w:rsidR="00EE3394" w:rsidRPr="00F318EC" w:rsidRDefault="00EE3394" w:rsidP="00135248">
      <w:pPr>
        <w:shd w:val="clear" w:color="auto" w:fill="FFFFFF"/>
        <w:spacing w:after="0" w:line="312" w:lineRule="auto"/>
        <w:ind w:firstLine="567"/>
        <w:jc w:val="both"/>
        <w:rPr>
          <w:rFonts w:ascii="Times New Roman" w:hAnsi="Times New Roman" w:cs="Times New Roman"/>
          <w:color w:val="000000" w:themeColor="text1"/>
          <w:sz w:val="28"/>
          <w:szCs w:val="28"/>
          <w:lang w:val="nl-NL"/>
        </w:rPr>
      </w:pPr>
      <w:r w:rsidRPr="00F318EC">
        <w:rPr>
          <w:rFonts w:ascii="Times New Roman" w:hAnsi="Times New Roman" w:cs="Times New Roman"/>
          <w:color w:val="000000" w:themeColor="text1"/>
          <w:sz w:val="28"/>
          <w:szCs w:val="28"/>
          <w:lang w:val="nl-NL"/>
        </w:rPr>
        <w:t>Hồ Chí Minh đã viết: “</w:t>
      </w:r>
      <w:r w:rsidRPr="00F318EC">
        <w:rPr>
          <w:rFonts w:ascii="Times New Roman" w:hAnsi="Times New Roman" w:cs="Times New Roman"/>
          <w:color w:val="000000" w:themeColor="text1"/>
          <w:sz w:val="28"/>
          <w:szCs w:val="28"/>
          <w:shd w:val="clear" w:color="auto" w:fill="FFFFFF"/>
          <w:lang w:val="nl-NL"/>
        </w:rPr>
        <w:t>Non sông Việt Nam có trở nên vẻ vang hay không, dân tộc Việt Nam có được sánh vai các cường quốc năm châu hay không, chính là nhờ một phần lớn ở công lao học tập của các cháu”. Thế nên, học sinh là người công dân tốt, người lao động tốt cần phải:</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-Có động cơ học tập đúng đắn, đạt mục tiêu kiến thức, rèn luyện kỹ năng nghề nghiệp, có ý thức chấp hành kỷ luật, chấp hành nội quy, quy chế của tổ chức, hình thành tác phong công nghiệp, tích cực chủ động tìm hiểu khoa học kỹ thuật và công nghệ mới, rèn luyện sức khỏe đảm bảo để trở thành lực lượng lao động tiến bộ, đáp ứng yêu cầu phát triển kinh tế - xã hội, cũng cố an ninh - quốc phòng toàn dân.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Có lối sống lành mạnh, tự tin vào bản thân, vượt qua những khó khăn thử thách, những cám dỗ của các thế lực xấu.</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 Nhận thức rõ đạo đức nghề nghiệp để thực hiện hành vi đúng, tôn trọng các giá trị đạo đức nhân văn.</w:t>
      </w:r>
    </w:p>
    <w:p w:rsidR="00EE3394" w:rsidRPr="00F318EC" w:rsidRDefault="00EE3394" w:rsidP="00135248">
      <w:pPr>
        <w:shd w:val="clear" w:color="auto" w:fill="FFFFFF"/>
        <w:spacing w:after="0" w:line="312" w:lineRule="auto"/>
        <w:ind w:firstLine="567"/>
        <w:jc w:val="both"/>
        <w:rPr>
          <w:rFonts w:ascii="Times New Roman" w:eastAsia="Times New Roman" w:hAnsi="Times New Roman" w:cs="Times New Roman"/>
          <w:color w:val="000000" w:themeColor="text1"/>
          <w:sz w:val="28"/>
          <w:szCs w:val="28"/>
          <w:lang w:val="nl-NL"/>
        </w:rPr>
      </w:pPr>
      <w:r w:rsidRPr="00F318EC">
        <w:rPr>
          <w:rFonts w:ascii="Times New Roman" w:eastAsia="Times New Roman" w:hAnsi="Times New Roman" w:cs="Times New Roman"/>
          <w:color w:val="000000" w:themeColor="text1"/>
          <w:sz w:val="28"/>
          <w:szCs w:val="28"/>
          <w:lang w:val="nl-NL"/>
        </w:rPr>
        <w:t>Học sinh được đào tạo nghề phải thạo nghề, có kỹ năng giải quyết đúng đắn mối quan hệ giữa cá nhân, tập thể và xã hội. Thực hiện tốt các chuẩn mực đạo đức: Hiếu kính đối với ông bà, cha mẹ; yêu thương, nhường nhịn anh em; nghiêm khắc với bản thân, hòa đồng với bạn bè; bảo vệ môi trường; chấp hành luật pháp….</w:t>
      </w:r>
    </w:p>
    <w:p w:rsidR="006E1A38" w:rsidRPr="00F318EC" w:rsidRDefault="006E1A38" w:rsidP="00135248">
      <w:pPr>
        <w:spacing w:after="0" w:line="312" w:lineRule="auto"/>
        <w:ind w:firstLine="567"/>
        <w:jc w:val="center"/>
        <w:rPr>
          <w:rFonts w:ascii="Times New Roman" w:eastAsia="Times New Roman" w:hAnsi="Times New Roman" w:cs="Times New Roman"/>
          <w:bCs/>
          <w:color w:val="000000" w:themeColor="text1"/>
          <w:sz w:val="28"/>
          <w:szCs w:val="28"/>
          <w:lang w:val="nl-NL"/>
        </w:rPr>
      </w:pPr>
    </w:p>
    <w:p w:rsidR="00F86F85" w:rsidRPr="00F318EC" w:rsidRDefault="00F86F85" w:rsidP="00135248">
      <w:pPr>
        <w:spacing w:after="0" w:line="312" w:lineRule="auto"/>
        <w:ind w:firstLine="567"/>
        <w:jc w:val="center"/>
        <w:rPr>
          <w:rFonts w:ascii="Times New Roman" w:eastAsia="Times New Roman" w:hAnsi="Times New Roman" w:cs="Times New Roman"/>
          <w:b/>
          <w:bCs/>
          <w:color w:val="000000" w:themeColor="text1"/>
          <w:sz w:val="28"/>
          <w:szCs w:val="28"/>
          <w:lang w:val="nl-NL"/>
        </w:rPr>
      </w:pPr>
      <w:r w:rsidRPr="00F318EC">
        <w:rPr>
          <w:rFonts w:ascii="Times New Roman" w:eastAsia="Times New Roman" w:hAnsi="Times New Roman" w:cs="Times New Roman"/>
          <w:b/>
          <w:bCs/>
          <w:color w:val="000000" w:themeColor="text1"/>
          <w:sz w:val="28"/>
          <w:szCs w:val="28"/>
          <w:lang w:val="nl-NL"/>
        </w:rPr>
        <w:t>CÂU HỎI ÔN TẬP</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1. Trình bày q</w:t>
      </w:r>
      <w:r w:rsidR="0059379C" w:rsidRPr="00AB7B46">
        <w:rPr>
          <w:rFonts w:ascii="Times New Roman" w:hAnsi="Times New Roman" w:cs="Times New Roman"/>
          <w:color w:val="000000" w:themeColor="text1"/>
          <w:sz w:val="28"/>
          <w:szCs w:val="28"/>
          <w:lang w:val="nl-NL"/>
        </w:rPr>
        <w:t>uan niệm về người công dân tốt, người lao động tốt</w:t>
      </w:r>
    </w:p>
    <w:p w:rsidR="0059379C" w:rsidRPr="00AB7B46" w:rsidRDefault="00202031" w:rsidP="00135248">
      <w:pPr>
        <w:spacing w:after="0" w:line="312" w:lineRule="auto"/>
        <w:ind w:firstLine="567"/>
        <w:jc w:val="both"/>
        <w:rPr>
          <w:rFonts w:ascii="Times New Roman" w:hAnsi="Times New Roman" w:cs="Times New Roman"/>
          <w:color w:val="000000" w:themeColor="text1"/>
          <w:sz w:val="28"/>
          <w:szCs w:val="28"/>
          <w:lang w:val="nl-NL"/>
        </w:rPr>
      </w:pPr>
      <w:r>
        <w:rPr>
          <w:rFonts w:ascii="Times New Roman" w:hAnsi="Times New Roman" w:cs="Times New Roman"/>
          <w:color w:val="000000" w:themeColor="text1"/>
          <w:sz w:val="28"/>
          <w:szCs w:val="28"/>
          <w:lang w:val="nl-NL"/>
        </w:rPr>
        <w:t>2. Trình bày n</w:t>
      </w:r>
      <w:r w:rsidR="0059379C" w:rsidRPr="00AB7B46">
        <w:rPr>
          <w:rFonts w:ascii="Times New Roman" w:hAnsi="Times New Roman" w:cs="Times New Roman"/>
          <w:color w:val="000000" w:themeColor="text1"/>
          <w:sz w:val="28"/>
          <w:szCs w:val="28"/>
          <w:lang w:val="nl-NL"/>
        </w:rPr>
        <w:t>ội dung tu dưỡng và rèn luyện để trở thành người công dân tốt, người lao động tốt</w:t>
      </w:r>
    </w:p>
    <w:p w:rsidR="00F86F85" w:rsidRDefault="00F86F85"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p w:rsidR="00372782" w:rsidRDefault="00372782" w:rsidP="00372782">
      <w:pPr>
        <w:spacing w:before="120" w:after="120" w:line="240" w:lineRule="auto"/>
        <w:ind w:firstLine="720"/>
        <w:jc w:val="center"/>
        <w:rPr>
          <w:rFonts w:ascii="Times New Roman" w:hAnsi="Times New Roman" w:cs="Times New Roman"/>
          <w:b/>
          <w:sz w:val="28"/>
          <w:szCs w:val="28"/>
          <w:lang w:val="sv-SE"/>
        </w:rPr>
      </w:pPr>
      <w:r>
        <w:rPr>
          <w:rFonts w:ascii="Times New Roman" w:hAnsi="Times New Roman" w:cs="Times New Roman"/>
          <w:b/>
          <w:sz w:val="28"/>
          <w:szCs w:val="28"/>
          <w:lang w:val="sv-SE"/>
        </w:rPr>
        <w:t>TÀI LIỆU THAM KHẢO</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 Hiến pháp nước Cộng hòa xã hội chủ nghĩa Việt Nam, 2013.</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2. Văn kiện Đại hội Đại biểu toàn quốc lần thứ XII của Đảng.</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3. Đảng Cộng sản Việt Nam (2017), Điều lệ Đảng Cộng sản Việt Nam, Nhà xuất bản Chính trị quốc gia sự thật, Hà Nội.</w:t>
      </w:r>
    </w:p>
    <w:p w:rsidR="00372782" w:rsidRDefault="00372782" w:rsidP="00372782">
      <w:pPr>
        <w:shd w:val="clear" w:color="auto" w:fill="FFFFFF"/>
        <w:spacing w:before="120" w:after="120" w:line="240" w:lineRule="auto"/>
        <w:ind w:firstLine="720"/>
        <w:jc w:val="both"/>
        <w:rPr>
          <w:rFonts w:ascii="Times New Roman" w:eastAsia="Times New Roman" w:hAnsi="Times New Roman" w:cs="Times New Roman"/>
          <w:sz w:val="28"/>
          <w:szCs w:val="28"/>
          <w:lang w:val="sv-SE"/>
        </w:rPr>
      </w:pPr>
      <w:r>
        <w:rPr>
          <w:rFonts w:ascii="Times New Roman" w:eastAsia="Times New Roman" w:hAnsi="Times New Roman" w:cs="Times New Roman"/>
          <w:sz w:val="28"/>
          <w:szCs w:val="28"/>
          <w:lang w:val="sv-SE"/>
        </w:rPr>
        <w:t>4. Chỉ thị số 05-CT/TW, ngày 15/5/2016 của Bộ Chính trị về đẩy mạnh học tập và làm theo tư tưởng, đạo đức, phong cách Hồ Chí Minh.</w:t>
      </w:r>
    </w:p>
    <w:p w:rsidR="00372782" w:rsidRDefault="00372782" w:rsidP="00372782">
      <w:pPr>
        <w:spacing w:before="120" w:after="120" w:line="240" w:lineRule="auto"/>
        <w:ind w:firstLine="720"/>
        <w:jc w:val="both"/>
        <w:rPr>
          <w:rFonts w:ascii="Times New Roman" w:hAnsi="Times New Roman" w:cs="Times New Roman"/>
          <w:spacing w:val="-4"/>
          <w:sz w:val="28"/>
          <w:szCs w:val="28"/>
          <w:lang w:val="sv-SE"/>
        </w:rPr>
      </w:pPr>
      <w:r>
        <w:rPr>
          <w:rFonts w:ascii="Times New Roman" w:eastAsia="Times New Roman" w:hAnsi="Times New Roman" w:cs="Times New Roman"/>
          <w:spacing w:val="-4"/>
          <w:sz w:val="28"/>
          <w:szCs w:val="28"/>
          <w:lang w:val="sv-SE"/>
        </w:rPr>
        <w:t xml:space="preserve">5. </w:t>
      </w:r>
      <w:r>
        <w:rPr>
          <w:rFonts w:ascii="Times New Roman" w:hAnsi="Times New Roman" w:cs="Times New Roman"/>
          <w:spacing w:val="-4"/>
          <w:sz w:val="28"/>
          <w:szCs w:val="28"/>
          <w:lang w:val="sv-SE"/>
        </w:rPr>
        <w:t>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6. Hướng dẫn số 127-HD/BTGTW ngày 30/6/2014 của Ban Tuyên giáo Trung ương về việc triển khai thực hiện Kết luận số 94-KL/TW ngày 28/3/2014 của Ban Bí thư Trung ương Đảng “về tiếp tục đổi mới, học tập lý luận chính trị trong hệ thống giáo dục quốc dân”.</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7. Thông tư số 11/2012/TT-BGDĐT, ngày 7/3/2012 của Bộ Giáo dục và Đào tạo ban hành chương trình môn học Giáo dục chính trị dùng trong đào tạo trình độ trung cấp chuyên nghiệp.</w:t>
      </w:r>
    </w:p>
    <w:p w:rsidR="00372782" w:rsidRDefault="00372782" w:rsidP="00372782">
      <w:pPr>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t>8. Quyết định số 03/2008/QĐ-BLĐTBXH, ngày 18/2/2008</w:t>
      </w:r>
      <w:r>
        <w:rPr>
          <w:rFonts w:ascii="Times New Roman" w:hAnsi="Times New Roman" w:cs="Times New Roman"/>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372782" w:rsidRDefault="00372782" w:rsidP="00372782">
      <w:pPr>
        <w:shd w:val="clear" w:color="auto" w:fill="FFFFFF"/>
        <w:spacing w:before="120" w:after="120" w:line="240" w:lineRule="auto"/>
        <w:ind w:firstLine="720"/>
        <w:jc w:val="both"/>
        <w:rPr>
          <w:rFonts w:ascii="Times New Roman" w:hAnsi="Times New Roman" w:cs="Times New Roman"/>
          <w:sz w:val="28"/>
          <w:szCs w:val="28"/>
          <w:shd w:val="clear" w:color="auto" w:fill="FFFFFF"/>
          <w:lang w:val="sv-SE"/>
        </w:rPr>
      </w:pPr>
      <w:r>
        <w:rPr>
          <w:rFonts w:ascii="Times New Roman" w:hAnsi="Times New Roman" w:cs="Times New Roman"/>
          <w:sz w:val="28"/>
          <w:szCs w:val="28"/>
          <w:lang w:val="sv-SE"/>
        </w:rPr>
        <w:lastRenderedPageBreak/>
        <w:t>9</w:t>
      </w:r>
      <w:r>
        <w:rPr>
          <w:rFonts w:ascii="Times New Roman" w:eastAsia="Times New Roman" w:hAnsi="Times New Roman" w:cs="Times New Roman"/>
          <w:sz w:val="28"/>
          <w:szCs w:val="28"/>
          <w:lang w:val="sv-SE"/>
        </w:rPr>
        <w:t xml:space="preserve">. </w:t>
      </w:r>
      <w:r>
        <w:rPr>
          <w:rFonts w:ascii="Times New Roman" w:hAnsi="Times New Roman" w:cs="Times New Roman"/>
          <w:sz w:val="28"/>
          <w:szCs w:val="28"/>
          <w:lang w:val="sv-SE"/>
        </w:rPr>
        <w:t>Quyết định số 52/2008/QĐ-BGDĐT, ngày 18/9/2008 của Bộ Giáo dục và Đào tạo về Ban hành chương trình các môn lý luận chính trị</w:t>
      </w:r>
      <w:r>
        <w:rPr>
          <w:rFonts w:ascii="Times New Roman" w:hAnsi="Times New Roman" w:cs="Times New Roman"/>
          <w:sz w:val="28"/>
          <w:szCs w:val="28"/>
          <w:shd w:val="clear" w:color="auto" w:fill="FFFFFF"/>
          <w:lang w:val="sv-SE"/>
        </w:rPr>
        <w:t xml:space="preserve"> trình độ đại học, cao đẳng dùng cho sinh viên khối không chuyên ngành Mác - Lênin, Tư tưởng Hồ Chí Minh.</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10. Bộ Giáo dục và Đào tạo (2017), Giáo trình Đường lối cách mạng của Đảng cộng sản Việt Nam,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11. Bộ Giáo dục và Đào tạo (2017), Giáo trình Tư tưởng Hồ Chí Minh,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12. Bộ Giáo dục và Đào tạo (2018), Giáo trình Những nguyên lý cơ bản của chủ nghĩa Mác - Lênin, Nhà xuất bản Chính trị quốc gia Sự thật,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13.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14. Ban Tuyên giáo Trung ương (2016), Những điểm mới trong văn kiện Đại hội đại biểu toàn quốc lần thứ XII của Đảng, Nhà xuất bản Chính trị quốc gia.</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15. Hội đồng Lý luận Trung ương (2017), Phê phán các quan điểm sai trái, bảo vệ nền tảng tư tưởng, cương lĩnh, đường lối của Đảng Cộng sản Việt Nam, nhà xuất bản Chính trị quốc gia Sự thật.</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16. Học viện Chính trị Quốc gia Hồ Chí Minh (2017), Giáo trình Trung cấp Lý luận - Hành chính: Những vấn đề cơ bản về quản lý nhà nước,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17. Học viện Chính trị Quốc gia Hồ Chí Minh (2017), Giáo trình Trung cấp Lý luận - Hành chính: Những vấn đề cơ bản của Chủ nghĩa Mác - Lênin, tư tưởng Hồ Chí Minh,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18.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19. Học viện Chính trị Quốc gia Hồ Chí Minh (2017), Giáo trình Trung cấp Lý luận – Hành chính: Nghiệp vụ công tác đảng ở cơ sở, Nhà xuất bản Lý luận chính trị, Hà Nội.</w:t>
      </w:r>
    </w:p>
    <w:p w:rsidR="00372782" w:rsidRDefault="00372782" w:rsidP="00372782">
      <w:pPr>
        <w:spacing w:before="120" w:after="120" w:line="240" w:lineRule="auto"/>
        <w:ind w:firstLine="720"/>
        <w:jc w:val="both"/>
        <w:rPr>
          <w:rFonts w:ascii="Times New Roman" w:hAnsi="Times New Roman" w:cs="Times New Roman"/>
          <w:sz w:val="28"/>
          <w:szCs w:val="28"/>
          <w:lang w:val="sv-SE"/>
        </w:rPr>
      </w:pPr>
      <w:r>
        <w:rPr>
          <w:rFonts w:ascii="Times New Roman" w:hAnsi="Times New Roman" w:cs="Times New Roman"/>
          <w:sz w:val="28"/>
          <w:szCs w:val="28"/>
          <w:lang w:val="sv-SE"/>
        </w:rPr>
        <w:t>20. Học viện Chính trị Quốc gia Hồ Chí Minh (2017), Giáo trình Trung cấp Lý luận - Hành chính: Những vấn đề cơ bản về Đảng Cộng sản và lịch sử Đảng Cộng sản Việt Nam, Nhà xuất bản Lý luận chính trị, Hà Nội;</w:t>
      </w:r>
    </w:p>
    <w:p w:rsidR="00372782" w:rsidRPr="00F318EC" w:rsidRDefault="00372782" w:rsidP="00E5642A">
      <w:pPr>
        <w:spacing w:after="0" w:line="312" w:lineRule="auto"/>
        <w:ind w:firstLine="720"/>
        <w:jc w:val="both"/>
        <w:rPr>
          <w:rFonts w:ascii="Times New Roman" w:eastAsia="Times New Roman" w:hAnsi="Times New Roman" w:cs="Times New Roman"/>
          <w:b/>
          <w:bCs/>
          <w:color w:val="000000" w:themeColor="text1"/>
          <w:sz w:val="28"/>
          <w:szCs w:val="28"/>
          <w:lang w:val="nl-NL"/>
        </w:rPr>
      </w:pPr>
    </w:p>
    <w:sectPr w:rsidR="00372782" w:rsidRPr="00F318EC" w:rsidSect="00AE5688">
      <w:footerReference w:type="default" r:id="rId10"/>
      <w:pgSz w:w="12240" w:h="15840"/>
      <w:pgMar w:top="1440" w:right="1440" w:bottom="127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7B6" w:rsidRDefault="000157B6" w:rsidP="006A04BE">
      <w:pPr>
        <w:spacing w:after="0" w:line="240" w:lineRule="auto"/>
      </w:pPr>
      <w:r>
        <w:separator/>
      </w:r>
    </w:p>
  </w:endnote>
  <w:endnote w:type="continuationSeparator" w:id="0">
    <w:p w:rsidR="000157B6" w:rsidRDefault="000157B6" w:rsidP="006A0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5945181"/>
      <w:docPartObj>
        <w:docPartGallery w:val="Page Numbers (Bottom of Page)"/>
        <w:docPartUnique/>
      </w:docPartObj>
    </w:sdtPr>
    <w:sdtEndPr>
      <w:rPr>
        <w:rFonts w:ascii="Times New Roman" w:hAnsi="Times New Roman" w:cs="Times New Roman"/>
        <w:noProof/>
        <w:sz w:val="28"/>
        <w:szCs w:val="28"/>
      </w:rPr>
    </w:sdtEndPr>
    <w:sdtContent>
      <w:p w:rsidR="00B34786" w:rsidRPr="001A46B1" w:rsidRDefault="00B34786">
        <w:pPr>
          <w:pStyle w:val="Footer"/>
          <w:jc w:val="right"/>
          <w:rPr>
            <w:rFonts w:ascii="Times New Roman" w:hAnsi="Times New Roman" w:cs="Times New Roman"/>
            <w:sz w:val="28"/>
            <w:szCs w:val="28"/>
          </w:rPr>
        </w:pPr>
        <w:r w:rsidRPr="001A46B1">
          <w:rPr>
            <w:rFonts w:ascii="Times New Roman" w:hAnsi="Times New Roman" w:cs="Times New Roman"/>
            <w:sz w:val="28"/>
            <w:szCs w:val="28"/>
          </w:rPr>
          <w:fldChar w:fldCharType="begin"/>
        </w:r>
        <w:r w:rsidRPr="001A46B1">
          <w:rPr>
            <w:rFonts w:ascii="Times New Roman" w:hAnsi="Times New Roman" w:cs="Times New Roman"/>
            <w:sz w:val="28"/>
            <w:szCs w:val="28"/>
          </w:rPr>
          <w:instrText xml:space="preserve"> PAGE   \* MERGEFORMAT </w:instrText>
        </w:r>
        <w:r w:rsidRPr="001A46B1">
          <w:rPr>
            <w:rFonts w:ascii="Times New Roman" w:hAnsi="Times New Roman" w:cs="Times New Roman"/>
            <w:sz w:val="28"/>
            <w:szCs w:val="28"/>
          </w:rPr>
          <w:fldChar w:fldCharType="separate"/>
        </w:r>
        <w:r w:rsidR="00B3157E">
          <w:rPr>
            <w:rFonts w:ascii="Times New Roman" w:hAnsi="Times New Roman" w:cs="Times New Roman"/>
            <w:noProof/>
            <w:sz w:val="28"/>
            <w:szCs w:val="28"/>
          </w:rPr>
          <w:t>68</w:t>
        </w:r>
        <w:r w:rsidRPr="001A46B1">
          <w:rPr>
            <w:rFonts w:ascii="Times New Roman" w:hAnsi="Times New Roman" w:cs="Times New Roman"/>
            <w:noProof/>
            <w:sz w:val="28"/>
            <w:szCs w:val="28"/>
          </w:rPr>
          <w:fldChar w:fldCharType="end"/>
        </w:r>
      </w:p>
    </w:sdtContent>
  </w:sdt>
  <w:p w:rsidR="00B34786" w:rsidRDefault="00B347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7B6" w:rsidRDefault="000157B6" w:rsidP="006A04BE">
      <w:pPr>
        <w:spacing w:after="0" w:line="240" w:lineRule="auto"/>
      </w:pPr>
      <w:r>
        <w:separator/>
      </w:r>
    </w:p>
  </w:footnote>
  <w:footnote w:type="continuationSeparator" w:id="0">
    <w:p w:rsidR="000157B6" w:rsidRDefault="000157B6" w:rsidP="006A04BE">
      <w:pPr>
        <w:spacing w:after="0" w:line="240" w:lineRule="auto"/>
      </w:pPr>
      <w:r>
        <w:continuationSeparator/>
      </w:r>
    </w:p>
  </w:footnote>
  <w:footnote w:id="1">
    <w:p w:rsidR="00B34786" w:rsidRDefault="00B34786" w:rsidP="009D5E16">
      <w:pPr>
        <w:pStyle w:val="FootnoteText"/>
        <w:rPr>
          <w:color w:val="000000"/>
          <w:sz w:val="18"/>
          <w:szCs w:val="18"/>
        </w:rPr>
      </w:pPr>
    </w:p>
  </w:footnote>
  <w:footnote w:id="2">
    <w:p w:rsidR="00B34786" w:rsidRDefault="00B34786" w:rsidP="009D5E16">
      <w:pPr>
        <w:pStyle w:val="FootnoteText"/>
        <w:tabs>
          <w:tab w:val="left" w:pos="2127"/>
          <w:tab w:val="left" w:pos="2977"/>
        </w:tabs>
        <w:rPr>
          <w:sz w:val="18"/>
          <w:szCs w:val="18"/>
        </w:rPr>
      </w:pPr>
    </w:p>
  </w:footnote>
  <w:footnote w:id="3">
    <w:p w:rsidR="00B34786" w:rsidRDefault="00B34786" w:rsidP="003F2DD2">
      <w:pPr>
        <w:pStyle w:val="FootnoteText"/>
      </w:pPr>
      <w:r>
        <w:rPr>
          <w:rStyle w:val="FootnoteReference"/>
        </w:rPr>
        <w:footnoteRef/>
      </w:r>
      <w:r>
        <w:t xml:space="preserve"> Tr</w:t>
      </w:r>
      <w:r>
        <w:rPr>
          <w:rFonts w:ascii="Arial" w:hAnsi="Arial" w:cs="Arial"/>
        </w:rPr>
        <w:t>ầ</w:t>
      </w:r>
      <w:r>
        <w:t>n Dân Tiên: Nh</w:t>
      </w:r>
      <w:r>
        <w:rPr>
          <w:rFonts w:ascii="Arial" w:hAnsi="Arial" w:cs="Arial"/>
        </w:rPr>
        <w:t>ữ</w:t>
      </w:r>
      <w:r>
        <w:t>ng m</w:t>
      </w:r>
      <w:r>
        <w:rPr>
          <w:rFonts w:ascii="Arial" w:hAnsi="Arial" w:cs="Arial"/>
        </w:rPr>
        <w:t>ẩ</w:t>
      </w:r>
      <w:r>
        <w:t>u chuy</w:t>
      </w:r>
      <w:r>
        <w:rPr>
          <w:rFonts w:ascii="Arial" w:hAnsi="Arial" w:cs="Arial"/>
        </w:rPr>
        <w:t>ệ</w:t>
      </w:r>
      <w:r>
        <w:t>n v</w:t>
      </w:r>
      <w:r>
        <w:rPr>
          <w:rFonts w:ascii="Arial" w:hAnsi="Arial" w:cs="Arial"/>
        </w:rPr>
        <w:t>ề</w:t>
      </w:r>
      <w:r>
        <w:t xml:space="preserve"> đ</w:t>
      </w:r>
      <w:r>
        <w:rPr>
          <w:rFonts w:ascii="Arial" w:hAnsi="Arial" w:cs="Arial"/>
        </w:rPr>
        <w:t>ờ</w:t>
      </w:r>
      <w:r>
        <w:t>i ho</w:t>
      </w:r>
      <w:r>
        <w:rPr>
          <w:rFonts w:ascii="Arial" w:hAnsi="Arial" w:cs="Arial"/>
        </w:rPr>
        <w:t>ạ</w:t>
      </w:r>
      <w:r>
        <w:t>t đ</w:t>
      </w:r>
      <w:r>
        <w:rPr>
          <w:rFonts w:ascii="Arial" w:hAnsi="Arial" w:cs="Arial"/>
        </w:rPr>
        <w:t>ộ</w:t>
      </w:r>
      <w:r>
        <w:t>ng c</w:t>
      </w:r>
      <w:r>
        <w:rPr>
          <w:rFonts w:ascii="Arial" w:hAnsi="Arial" w:cs="Arial"/>
        </w:rPr>
        <w:t>ủ</w:t>
      </w:r>
      <w:r>
        <w:t>a H</w:t>
      </w:r>
      <w:r>
        <w:rPr>
          <w:rFonts w:ascii="Arial" w:hAnsi="Arial" w:cs="Arial"/>
        </w:rPr>
        <w:t>ồ</w:t>
      </w:r>
      <w:r>
        <w:t xml:space="preserve"> Ch</w:t>
      </w:r>
      <w:r>
        <w:rPr>
          <w:rFonts w:ascii="Arial" w:hAnsi="Arial" w:cs="Arial"/>
        </w:rPr>
        <w:t>ủ</w:t>
      </w:r>
      <w:r>
        <w:t xml:space="preserve"> t</w:t>
      </w:r>
      <w:r>
        <w:rPr>
          <w:rFonts w:ascii="Arial" w:hAnsi="Arial" w:cs="Arial"/>
        </w:rPr>
        <w:t>ị</w:t>
      </w:r>
      <w:r>
        <w:t>ch, NXB Chính tr</w:t>
      </w:r>
      <w:r>
        <w:rPr>
          <w:rFonts w:ascii="Arial" w:hAnsi="Arial" w:cs="Arial"/>
        </w:rPr>
        <w:t>ị</w:t>
      </w:r>
      <w:r>
        <w:t xml:space="preserve"> qu</w:t>
      </w:r>
      <w:r>
        <w:rPr>
          <w:rFonts w:ascii="Arial" w:hAnsi="Arial" w:cs="Arial"/>
        </w:rPr>
        <w:t>ố</w:t>
      </w:r>
      <w:r>
        <w:t>c gia Hà n</w:t>
      </w:r>
      <w:r>
        <w:rPr>
          <w:rFonts w:ascii="Arial" w:hAnsi="Arial" w:cs="Arial"/>
        </w:rPr>
        <w:t>ộ</w:t>
      </w:r>
      <w:r>
        <w:t>i, 1994, tr. 44.</w:t>
      </w:r>
    </w:p>
  </w:footnote>
  <w:footnote w:id="4">
    <w:p w:rsidR="00B34786" w:rsidRDefault="00B34786"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bCs/>
          <w:sz w:val="22"/>
          <w:szCs w:val="22"/>
          <w:lang w:val="nl-NL"/>
        </w:rPr>
        <w:t>Hồ Chí Minh: Toàn tập, Nxb Chính trị quốc gia, Hà Nội, 2000, t.12, tr.511</w:t>
      </w:r>
    </w:p>
  </w:footnote>
  <w:footnote w:id="5">
    <w:p w:rsidR="00B34786" w:rsidRDefault="00B34786"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sz w:val="22"/>
          <w:szCs w:val="22"/>
          <w:lang w:eastAsia="vi-VN"/>
        </w:rPr>
        <w:t>Hồ Chí Minh: Toàn tập, Nxb. Chính trị quốc gia, Hà nội, 2000 t.4, tr.167</w:t>
      </w:r>
    </w:p>
  </w:footnote>
  <w:footnote w:id="6">
    <w:p w:rsidR="00B34786" w:rsidRDefault="00B34786" w:rsidP="003F2DD2">
      <w:pPr>
        <w:pStyle w:val="FootnoteText"/>
        <w:rPr>
          <w:sz w:val="22"/>
          <w:szCs w:val="22"/>
        </w:rPr>
      </w:pPr>
      <w:r>
        <w:rPr>
          <w:rStyle w:val="FootnoteReference"/>
          <w:sz w:val="22"/>
          <w:szCs w:val="22"/>
        </w:rPr>
        <w:footnoteRef/>
      </w:r>
      <w:r>
        <w:rPr>
          <w:rFonts w:ascii="Times New Roman" w:hAnsi="Times New Roman" w:cs="Times New Roman"/>
          <w:i/>
          <w:iCs/>
          <w:sz w:val="22"/>
          <w:szCs w:val="22"/>
        </w:rPr>
        <w:t>Hồ Chí Minh: Toàn tập, Nhà xuất bản Chính trị quốc gia - ST Hà Nội, 2000, t 12, tr.518</w:t>
      </w:r>
    </w:p>
  </w:footnote>
  <w:footnote w:id="7">
    <w:p w:rsidR="00B34786" w:rsidRDefault="00B34786" w:rsidP="003F2DD2">
      <w:pPr>
        <w:pStyle w:val="FootnoteText"/>
        <w:rPr>
          <w:rFonts w:ascii="Times New Roman" w:hAnsi="Times New Roman" w:cs="Times New Roman"/>
          <w:sz w:val="22"/>
          <w:szCs w:val="22"/>
        </w:rPr>
      </w:pPr>
      <w:r>
        <w:rPr>
          <w:rStyle w:val="FootnoteReference"/>
          <w:rFonts w:ascii="Times New Roman" w:hAnsi="Times New Roman"/>
          <w:sz w:val="22"/>
          <w:szCs w:val="22"/>
        </w:rPr>
        <w:footnoteRef/>
      </w:r>
      <w:r>
        <w:rPr>
          <w:rFonts w:ascii="Times New Roman" w:hAnsi="Times New Roman" w:cs="Times New Roman"/>
          <w:i/>
          <w:color w:val="000000"/>
          <w:sz w:val="22"/>
          <w:szCs w:val="22"/>
        </w:rPr>
        <w:t>Hồ Chí Minh toàn tập, tập 5, NXB CTQG, Hà Nội, 2000, trang 136.</w:t>
      </w:r>
    </w:p>
  </w:footnote>
  <w:footnote w:id="8">
    <w:p w:rsidR="00B34786" w:rsidRDefault="00B34786" w:rsidP="003F2DD2">
      <w:pPr>
        <w:pStyle w:val="FootnoteText"/>
      </w:pPr>
      <w:r>
        <w:rPr>
          <w:rStyle w:val="FootnoteReference"/>
          <w:rFonts w:ascii="Times New Roman" w:hAnsi="Times New Roman"/>
          <w:sz w:val="22"/>
          <w:szCs w:val="22"/>
        </w:rPr>
        <w:footnoteRef/>
      </w:r>
      <w:r>
        <w:rPr>
          <w:rFonts w:ascii="Times New Roman" w:hAnsi="Times New Roman" w:cs="Times New Roman"/>
          <w:i/>
          <w:color w:val="000000"/>
          <w:sz w:val="22"/>
          <w:szCs w:val="22"/>
        </w:rPr>
        <w:t>Bộ Ngoại giao (2008), Bác Hồ và hoạt động ngoại giao - Một vài kỷ niệm về Bác, NXB CTQG, Hà Nội.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60A34"/>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99125B9"/>
    <w:multiLevelType w:val="hybridMultilevel"/>
    <w:tmpl w:val="62C465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814031"/>
    <w:multiLevelType w:val="hybridMultilevel"/>
    <w:tmpl w:val="F858F4AA"/>
    <w:lvl w:ilvl="0" w:tplc="42A4EB56">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DB3002"/>
    <w:multiLevelType w:val="hybridMultilevel"/>
    <w:tmpl w:val="1CE28F32"/>
    <w:lvl w:ilvl="0" w:tplc="A5BA62A8">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96B216A"/>
    <w:multiLevelType w:val="hybridMultilevel"/>
    <w:tmpl w:val="FC5C1E6A"/>
    <w:lvl w:ilvl="0" w:tplc="84FE884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C6848C3"/>
    <w:multiLevelType w:val="hybridMultilevel"/>
    <w:tmpl w:val="7940197E"/>
    <w:lvl w:ilvl="0" w:tplc="A5E85698">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57BA3F62"/>
    <w:multiLevelType w:val="hybridMultilevel"/>
    <w:tmpl w:val="7E6A359C"/>
    <w:lvl w:ilvl="0" w:tplc="67FEFC1C">
      <w:numFmt w:val="bullet"/>
      <w:lvlText w:val="-"/>
      <w:lvlJc w:val="left"/>
      <w:pPr>
        <w:ind w:left="927" w:hanging="360"/>
      </w:pPr>
      <w:rPr>
        <w:rFonts w:ascii="Times New Roman" w:eastAsiaTheme="minorEastAsia"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nsid w:val="626D28A5"/>
    <w:multiLevelType w:val="hybridMultilevel"/>
    <w:tmpl w:val="90E2B188"/>
    <w:lvl w:ilvl="0" w:tplc="DE3C5B9A">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CE3177C"/>
    <w:multiLevelType w:val="hybridMultilevel"/>
    <w:tmpl w:val="749C16A4"/>
    <w:lvl w:ilvl="0" w:tplc="7256A65A">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7DD1D86"/>
    <w:multiLevelType w:val="multilevel"/>
    <w:tmpl w:val="59D6D48A"/>
    <w:lvl w:ilvl="0">
      <w:start w:val="1"/>
      <w:numFmt w:val="decimal"/>
      <w:lvlText w:val="%1."/>
      <w:lvlJc w:val="left"/>
      <w:pPr>
        <w:ind w:left="502" w:hanging="360"/>
      </w:pPr>
      <w:rPr>
        <w:rFonts w:hint="default"/>
      </w:rPr>
    </w:lvl>
    <w:lvl w:ilvl="1">
      <w:start w:val="1"/>
      <w:numFmt w:val="decimal"/>
      <w:isLgl/>
      <w:lvlText w:val="%1.%2."/>
      <w:lvlJc w:val="left"/>
      <w:pPr>
        <w:ind w:left="720" w:hanging="720"/>
      </w:pPr>
      <w:rPr>
        <w:rFonts w:hint="default"/>
        <w:b w:val="0"/>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num w:numId="1">
    <w:abstractNumId w:val="0"/>
  </w:num>
  <w:num w:numId="2">
    <w:abstractNumId w:val="8"/>
  </w:num>
  <w:num w:numId="3">
    <w:abstractNumId w:val="9"/>
  </w:num>
  <w:num w:numId="4">
    <w:abstractNumId w:val="5"/>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1"/>
  </w:num>
  <w:num w:numId="8">
    <w:abstractNumId w:val="7"/>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688"/>
    <w:rsid w:val="000115C6"/>
    <w:rsid w:val="000157B6"/>
    <w:rsid w:val="00027CA0"/>
    <w:rsid w:val="000345DD"/>
    <w:rsid w:val="000517CB"/>
    <w:rsid w:val="000719F7"/>
    <w:rsid w:val="000A7415"/>
    <w:rsid w:val="000B5574"/>
    <w:rsid w:val="000C1E62"/>
    <w:rsid w:val="000C43F0"/>
    <w:rsid w:val="000D5BBD"/>
    <w:rsid w:val="000D5CB0"/>
    <w:rsid w:val="000F52DA"/>
    <w:rsid w:val="00113BBE"/>
    <w:rsid w:val="00113E2C"/>
    <w:rsid w:val="001215AF"/>
    <w:rsid w:val="00135248"/>
    <w:rsid w:val="001357B7"/>
    <w:rsid w:val="00140833"/>
    <w:rsid w:val="00141F56"/>
    <w:rsid w:val="00152F6C"/>
    <w:rsid w:val="001652ED"/>
    <w:rsid w:val="0016752A"/>
    <w:rsid w:val="001705EC"/>
    <w:rsid w:val="0019086B"/>
    <w:rsid w:val="001A46B1"/>
    <w:rsid w:val="001A5F8F"/>
    <w:rsid w:val="001B0071"/>
    <w:rsid w:val="001B1360"/>
    <w:rsid w:val="00202016"/>
    <w:rsid w:val="00202031"/>
    <w:rsid w:val="002249C8"/>
    <w:rsid w:val="002400C6"/>
    <w:rsid w:val="0025266B"/>
    <w:rsid w:val="0025305D"/>
    <w:rsid w:val="002577DD"/>
    <w:rsid w:val="00261869"/>
    <w:rsid w:val="00263B95"/>
    <w:rsid w:val="00265F6F"/>
    <w:rsid w:val="00275E9B"/>
    <w:rsid w:val="002805B9"/>
    <w:rsid w:val="002828AA"/>
    <w:rsid w:val="00283716"/>
    <w:rsid w:val="002A46D8"/>
    <w:rsid w:val="002C04F5"/>
    <w:rsid w:val="002C34AD"/>
    <w:rsid w:val="002D0192"/>
    <w:rsid w:val="002D7370"/>
    <w:rsid w:val="002E3CE9"/>
    <w:rsid w:val="002F79FC"/>
    <w:rsid w:val="00302163"/>
    <w:rsid w:val="003041EA"/>
    <w:rsid w:val="0031239B"/>
    <w:rsid w:val="00314F88"/>
    <w:rsid w:val="003203B4"/>
    <w:rsid w:val="003210AB"/>
    <w:rsid w:val="00331897"/>
    <w:rsid w:val="0035628D"/>
    <w:rsid w:val="0036044F"/>
    <w:rsid w:val="00361DCD"/>
    <w:rsid w:val="003624DA"/>
    <w:rsid w:val="00365A65"/>
    <w:rsid w:val="00372782"/>
    <w:rsid w:val="00377191"/>
    <w:rsid w:val="0038092F"/>
    <w:rsid w:val="003C1202"/>
    <w:rsid w:val="003C355F"/>
    <w:rsid w:val="003D163B"/>
    <w:rsid w:val="003F2DD2"/>
    <w:rsid w:val="004006C1"/>
    <w:rsid w:val="00402726"/>
    <w:rsid w:val="00412672"/>
    <w:rsid w:val="00427093"/>
    <w:rsid w:val="004468C8"/>
    <w:rsid w:val="0045331C"/>
    <w:rsid w:val="0046010E"/>
    <w:rsid w:val="004960B6"/>
    <w:rsid w:val="00496A0F"/>
    <w:rsid w:val="00497AA6"/>
    <w:rsid w:val="004A1488"/>
    <w:rsid w:val="004B00F1"/>
    <w:rsid w:val="004B7875"/>
    <w:rsid w:val="004C7FEC"/>
    <w:rsid w:val="004D4446"/>
    <w:rsid w:val="00500476"/>
    <w:rsid w:val="00500521"/>
    <w:rsid w:val="00505D22"/>
    <w:rsid w:val="00517E74"/>
    <w:rsid w:val="005208CD"/>
    <w:rsid w:val="00531D3F"/>
    <w:rsid w:val="0054192B"/>
    <w:rsid w:val="00570AD6"/>
    <w:rsid w:val="005866F9"/>
    <w:rsid w:val="00586F23"/>
    <w:rsid w:val="0059379C"/>
    <w:rsid w:val="005A02A2"/>
    <w:rsid w:val="005A1976"/>
    <w:rsid w:val="005B20C6"/>
    <w:rsid w:val="005B55B7"/>
    <w:rsid w:val="005D1DCC"/>
    <w:rsid w:val="005D334E"/>
    <w:rsid w:val="005D7427"/>
    <w:rsid w:val="00612DA6"/>
    <w:rsid w:val="0063530F"/>
    <w:rsid w:val="00650890"/>
    <w:rsid w:val="00651B4D"/>
    <w:rsid w:val="00662A58"/>
    <w:rsid w:val="00672B6D"/>
    <w:rsid w:val="00692E23"/>
    <w:rsid w:val="006A04BE"/>
    <w:rsid w:val="006A518A"/>
    <w:rsid w:val="006A5ECE"/>
    <w:rsid w:val="006C37F4"/>
    <w:rsid w:val="006C7910"/>
    <w:rsid w:val="006D262E"/>
    <w:rsid w:val="006D3BD7"/>
    <w:rsid w:val="006D6093"/>
    <w:rsid w:val="006E1A38"/>
    <w:rsid w:val="006E6E35"/>
    <w:rsid w:val="007236FE"/>
    <w:rsid w:val="00741BA6"/>
    <w:rsid w:val="00754C4B"/>
    <w:rsid w:val="007648F3"/>
    <w:rsid w:val="00764F36"/>
    <w:rsid w:val="00780FBB"/>
    <w:rsid w:val="007826AB"/>
    <w:rsid w:val="0079751B"/>
    <w:rsid w:val="007B4C02"/>
    <w:rsid w:val="007B500D"/>
    <w:rsid w:val="007C00D8"/>
    <w:rsid w:val="007C7660"/>
    <w:rsid w:val="007D2A8A"/>
    <w:rsid w:val="007E358E"/>
    <w:rsid w:val="007E3B45"/>
    <w:rsid w:val="007F270A"/>
    <w:rsid w:val="00800A5C"/>
    <w:rsid w:val="00807840"/>
    <w:rsid w:val="0084500F"/>
    <w:rsid w:val="00850966"/>
    <w:rsid w:val="0087031A"/>
    <w:rsid w:val="00883877"/>
    <w:rsid w:val="008A764D"/>
    <w:rsid w:val="008E21F7"/>
    <w:rsid w:val="008E363E"/>
    <w:rsid w:val="008E7895"/>
    <w:rsid w:val="009076FD"/>
    <w:rsid w:val="00921A10"/>
    <w:rsid w:val="00943123"/>
    <w:rsid w:val="0094315A"/>
    <w:rsid w:val="00947487"/>
    <w:rsid w:val="00961352"/>
    <w:rsid w:val="0098600C"/>
    <w:rsid w:val="009A2B84"/>
    <w:rsid w:val="009B32E5"/>
    <w:rsid w:val="009C0888"/>
    <w:rsid w:val="009C7243"/>
    <w:rsid w:val="009D2E00"/>
    <w:rsid w:val="009D5E16"/>
    <w:rsid w:val="009F6BA6"/>
    <w:rsid w:val="00A102D5"/>
    <w:rsid w:val="00A13975"/>
    <w:rsid w:val="00A14D38"/>
    <w:rsid w:val="00A16D9E"/>
    <w:rsid w:val="00A209C8"/>
    <w:rsid w:val="00A22619"/>
    <w:rsid w:val="00A40862"/>
    <w:rsid w:val="00A530C7"/>
    <w:rsid w:val="00A57144"/>
    <w:rsid w:val="00A62FA6"/>
    <w:rsid w:val="00A6325E"/>
    <w:rsid w:val="00A7458B"/>
    <w:rsid w:val="00A74A09"/>
    <w:rsid w:val="00A8156A"/>
    <w:rsid w:val="00A94B41"/>
    <w:rsid w:val="00A97C89"/>
    <w:rsid w:val="00AB0400"/>
    <w:rsid w:val="00AB7B46"/>
    <w:rsid w:val="00AD0D02"/>
    <w:rsid w:val="00AD54DC"/>
    <w:rsid w:val="00AD636E"/>
    <w:rsid w:val="00AD64C9"/>
    <w:rsid w:val="00AE5688"/>
    <w:rsid w:val="00B176BB"/>
    <w:rsid w:val="00B3157E"/>
    <w:rsid w:val="00B34786"/>
    <w:rsid w:val="00B52E2B"/>
    <w:rsid w:val="00B63500"/>
    <w:rsid w:val="00B65558"/>
    <w:rsid w:val="00B8458C"/>
    <w:rsid w:val="00B9639D"/>
    <w:rsid w:val="00BB2FA1"/>
    <w:rsid w:val="00BE0DB1"/>
    <w:rsid w:val="00BF51EC"/>
    <w:rsid w:val="00C078BB"/>
    <w:rsid w:val="00C16586"/>
    <w:rsid w:val="00C17465"/>
    <w:rsid w:val="00C17D7B"/>
    <w:rsid w:val="00C36795"/>
    <w:rsid w:val="00C44C88"/>
    <w:rsid w:val="00C53C60"/>
    <w:rsid w:val="00C553E4"/>
    <w:rsid w:val="00C556E8"/>
    <w:rsid w:val="00C67B80"/>
    <w:rsid w:val="00C74B17"/>
    <w:rsid w:val="00C80066"/>
    <w:rsid w:val="00CA49BE"/>
    <w:rsid w:val="00CA55C4"/>
    <w:rsid w:val="00CB515D"/>
    <w:rsid w:val="00CE6AAD"/>
    <w:rsid w:val="00CF09DA"/>
    <w:rsid w:val="00CF0CD4"/>
    <w:rsid w:val="00D02345"/>
    <w:rsid w:val="00D05CAD"/>
    <w:rsid w:val="00D147FD"/>
    <w:rsid w:val="00D2255B"/>
    <w:rsid w:val="00D430E4"/>
    <w:rsid w:val="00D447A7"/>
    <w:rsid w:val="00D65C57"/>
    <w:rsid w:val="00D6797C"/>
    <w:rsid w:val="00D81DF0"/>
    <w:rsid w:val="00D82FAD"/>
    <w:rsid w:val="00DA0606"/>
    <w:rsid w:val="00DB14A7"/>
    <w:rsid w:val="00DD35DC"/>
    <w:rsid w:val="00DD554D"/>
    <w:rsid w:val="00DD67FD"/>
    <w:rsid w:val="00DE1C57"/>
    <w:rsid w:val="00DF4934"/>
    <w:rsid w:val="00DF6CFF"/>
    <w:rsid w:val="00E00547"/>
    <w:rsid w:val="00E11576"/>
    <w:rsid w:val="00E24190"/>
    <w:rsid w:val="00E3071C"/>
    <w:rsid w:val="00E506B7"/>
    <w:rsid w:val="00E5642A"/>
    <w:rsid w:val="00E77B70"/>
    <w:rsid w:val="00E806EA"/>
    <w:rsid w:val="00EA5929"/>
    <w:rsid w:val="00EB6112"/>
    <w:rsid w:val="00EC06F3"/>
    <w:rsid w:val="00ED5802"/>
    <w:rsid w:val="00EE3394"/>
    <w:rsid w:val="00EE35BC"/>
    <w:rsid w:val="00EE5D18"/>
    <w:rsid w:val="00F02014"/>
    <w:rsid w:val="00F144DF"/>
    <w:rsid w:val="00F24AD4"/>
    <w:rsid w:val="00F2678F"/>
    <w:rsid w:val="00F27D6D"/>
    <w:rsid w:val="00F318EC"/>
    <w:rsid w:val="00F322FA"/>
    <w:rsid w:val="00F33963"/>
    <w:rsid w:val="00F412FE"/>
    <w:rsid w:val="00F41F94"/>
    <w:rsid w:val="00F443CD"/>
    <w:rsid w:val="00F45BEF"/>
    <w:rsid w:val="00F4719A"/>
    <w:rsid w:val="00F65303"/>
    <w:rsid w:val="00F67773"/>
    <w:rsid w:val="00F716A0"/>
    <w:rsid w:val="00F76AFD"/>
    <w:rsid w:val="00F86F85"/>
    <w:rsid w:val="00F91537"/>
    <w:rsid w:val="00FD2AD9"/>
    <w:rsid w:val="00FF084E"/>
    <w:rsid w:val="00FF76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307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E3071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3071C"/>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0890"/>
    <w:pPr>
      <w:ind w:left="720"/>
      <w:contextualSpacing/>
    </w:pPr>
  </w:style>
  <w:style w:type="paragraph" w:styleId="BalloonText">
    <w:name w:val="Balloon Text"/>
    <w:basedOn w:val="Normal"/>
    <w:link w:val="BalloonTextChar"/>
    <w:uiPriority w:val="99"/>
    <w:semiHidden/>
    <w:unhideWhenUsed/>
    <w:rsid w:val="00F41F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1F94"/>
    <w:rPr>
      <w:rFonts w:ascii="Tahoma" w:hAnsi="Tahoma" w:cs="Tahoma"/>
      <w:sz w:val="16"/>
      <w:szCs w:val="16"/>
    </w:rPr>
  </w:style>
  <w:style w:type="paragraph" w:styleId="NormalWeb">
    <w:name w:val="Normal (Web)"/>
    <w:basedOn w:val="Normal"/>
    <w:uiPriority w:val="99"/>
    <w:rsid w:val="000C43F0"/>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aliases w:val="Footnote Text Char Char Char Char Char,Footnote Text Char Char Char Char Char Char Ch"/>
    <w:basedOn w:val="Normal"/>
    <w:link w:val="FootnoteTextChar"/>
    <w:semiHidden/>
    <w:unhideWhenUsed/>
    <w:rsid w:val="006A04BE"/>
    <w:pPr>
      <w:spacing w:after="0" w:line="240" w:lineRule="auto"/>
    </w:pPr>
    <w:rPr>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semiHidden/>
    <w:rsid w:val="006A04BE"/>
    <w:rPr>
      <w:sz w:val="20"/>
      <w:szCs w:val="20"/>
    </w:rPr>
  </w:style>
  <w:style w:type="character" w:styleId="FootnoteReference">
    <w:name w:val="footnote reference"/>
    <w:aliases w:val="Footnote"/>
    <w:basedOn w:val="DefaultParagraphFont"/>
    <w:semiHidden/>
    <w:unhideWhenUsed/>
    <w:rsid w:val="006A04BE"/>
    <w:rPr>
      <w:vertAlign w:val="superscript"/>
    </w:rPr>
  </w:style>
  <w:style w:type="paragraph" w:styleId="BodyTextIndent2">
    <w:name w:val="Body Text Indent 2"/>
    <w:basedOn w:val="Normal"/>
    <w:link w:val="BodyTextIndent2Char"/>
    <w:uiPriority w:val="99"/>
    <w:rsid w:val="006A04BE"/>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uiPriority w:val="99"/>
    <w:rsid w:val="006A04BE"/>
    <w:rPr>
      <w:rFonts w:ascii=".VnTime" w:eastAsia="Times New Roman" w:hAnsi=".VnTime" w:cs="Times New Roman"/>
      <w:sz w:val="26"/>
      <w:szCs w:val="20"/>
    </w:rPr>
  </w:style>
  <w:style w:type="character" w:styleId="Emphasis">
    <w:name w:val="Emphasis"/>
    <w:basedOn w:val="DefaultParagraphFont"/>
    <w:uiPriority w:val="20"/>
    <w:qFormat/>
    <w:rsid w:val="006A04BE"/>
    <w:rPr>
      <w:i/>
      <w:iCs/>
    </w:rPr>
  </w:style>
  <w:style w:type="character" w:customStyle="1" w:styleId="apple-converted-space">
    <w:name w:val="apple-converted-space"/>
    <w:basedOn w:val="DefaultParagraphFont"/>
    <w:rsid w:val="00F02014"/>
  </w:style>
  <w:style w:type="paragraph" w:styleId="BodyText">
    <w:name w:val="Body Text"/>
    <w:basedOn w:val="Normal"/>
    <w:link w:val="BodyTextChar"/>
    <w:uiPriority w:val="99"/>
    <w:semiHidden/>
    <w:unhideWhenUsed/>
    <w:rsid w:val="00F02014"/>
    <w:pPr>
      <w:spacing w:after="120"/>
    </w:pPr>
    <w:rPr>
      <w:rFonts w:eastAsiaTheme="minorHAnsi"/>
    </w:rPr>
  </w:style>
  <w:style w:type="character" w:customStyle="1" w:styleId="BodyTextChar">
    <w:name w:val="Body Text Char"/>
    <w:basedOn w:val="DefaultParagraphFont"/>
    <w:link w:val="BodyText"/>
    <w:uiPriority w:val="99"/>
    <w:semiHidden/>
    <w:rsid w:val="00F02014"/>
    <w:rPr>
      <w:rFonts w:eastAsiaTheme="minorHAnsi"/>
    </w:rPr>
  </w:style>
  <w:style w:type="paragraph" w:styleId="Header">
    <w:name w:val="header"/>
    <w:basedOn w:val="Normal"/>
    <w:link w:val="HeaderChar"/>
    <w:uiPriority w:val="99"/>
    <w:unhideWhenUsed/>
    <w:rsid w:val="001A46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46B1"/>
  </w:style>
  <w:style w:type="paragraph" w:styleId="Footer">
    <w:name w:val="footer"/>
    <w:basedOn w:val="Normal"/>
    <w:link w:val="FooterChar"/>
    <w:uiPriority w:val="99"/>
    <w:unhideWhenUsed/>
    <w:rsid w:val="001A46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46B1"/>
  </w:style>
  <w:style w:type="character" w:styleId="Hyperlink">
    <w:name w:val="Hyperlink"/>
    <w:basedOn w:val="DefaultParagraphFont"/>
    <w:uiPriority w:val="99"/>
    <w:unhideWhenUsed/>
    <w:rsid w:val="00AB7B46"/>
    <w:rPr>
      <w:color w:val="0000FF"/>
      <w:u w:val="single"/>
    </w:rPr>
  </w:style>
  <w:style w:type="character" w:customStyle="1" w:styleId="Heading1Char">
    <w:name w:val="Heading 1 Char"/>
    <w:basedOn w:val="DefaultParagraphFont"/>
    <w:link w:val="Heading1"/>
    <w:uiPriority w:val="9"/>
    <w:rsid w:val="00E307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E3071C"/>
    <w:pPr>
      <w:outlineLvl w:val="9"/>
    </w:pPr>
  </w:style>
  <w:style w:type="paragraph" w:styleId="TOC1">
    <w:name w:val="toc 1"/>
    <w:basedOn w:val="Normal"/>
    <w:next w:val="Normal"/>
    <w:autoRedefine/>
    <w:uiPriority w:val="39"/>
    <w:unhideWhenUsed/>
    <w:rsid w:val="00E3071C"/>
    <w:pPr>
      <w:spacing w:after="100"/>
    </w:pPr>
  </w:style>
  <w:style w:type="character" w:customStyle="1" w:styleId="Heading2Char">
    <w:name w:val="Heading 2 Char"/>
    <w:basedOn w:val="DefaultParagraphFont"/>
    <w:link w:val="Heading2"/>
    <w:uiPriority w:val="9"/>
    <w:semiHidden/>
    <w:rsid w:val="00E3071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3071C"/>
    <w:rPr>
      <w:rFonts w:asciiTheme="majorHAnsi" w:eastAsiaTheme="majorEastAsia" w:hAnsiTheme="majorHAnsi" w:cstheme="majorBidi"/>
      <w:b/>
      <w:bCs/>
      <w:color w:val="4F81BD" w:themeColor="accent1"/>
    </w:rPr>
  </w:style>
  <w:style w:type="paragraph" w:styleId="TOC2">
    <w:name w:val="toc 2"/>
    <w:basedOn w:val="Normal"/>
    <w:next w:val="Normal"/>
    <w:autoRedefine/>
    <w:uiPriority w:val="39"/>
    <w:unhideWhenUsed/>
    <w:rsid w:val="00E3071C"/>
    <w:pPr>
      <w:spacing w:after="100"/>
      <w:ind w:left="220"/>
    </w:pPr>
  </w:style>
  <w:style w:type="paragraph" w:styleId="TOC3">
    <w:name w:val="toc 3"/>
    <w:basedOn w:val="Normal"/>
    <w:next w:val="Normal"/>
    <w:autoRedefine/>
    <w:uiPriority w:val="39"/>
    <w:unhideWhenUsed/>
    <w:rsid w:val="00E3071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22996">
      <w:bodyDiv w:val="1"/>
      <w:marLeft w:val="0"/>
      <w:marRight w:val="0"/>
      <w:marTop w:val="0"/>
      <w:marBottom w:val="0"/>
      <w:divBdr>
        <w:top w:val="none" w:sz="0" w:space="0" w:color="auto"/>
        <w:left w:val="none" w:sz="0" w:space="0" w:color="auto"/>
        <w:bottom w:val="none" w:sz="0" w:space="0" w:color="auto"/>
        <w:right w:val="none" w:sz="0" w:space="0" w:color="auto"/>
      </w:divBdr>
    </w:div>
    <w:div w:id="1294755804">
      <w:bodyDiv w:val="1"/>
      <w:marLeft w:val="0"/>
      <w:marRight w:val="0"/>
      <w:marTop w:val="0"/>
      <w:marBottom w:val="0"/>
      <w:divBdr>
        <w:top w:val="none" w:sz="0" w:space="0" w:color="auto"/>
        <w:left w:val="none" w:sz="0" w:space="0" w:color="auto"/>
        <w:bottom w:val="none" w:sz="0" w:space="0" w:color="auto"/>
        <w:right w:val="none" w:sz="0" w:space="0" w:color="auto"/>
      </w:divBdr>
    </w:div>
    <w:div w:id="1427269749">
      <w:bodyDiv w:val="1"/>
      <w:marLeft w:val="0"/>
      <w:marRight w:val="0"/>
      <w:marTop w:val="0"/>
      <w:marBottom w:val="0"/>
      <w:divBdr>
        <w:top w:val="none" w:sz="0" w:space="0" w:color="auto"/>
        <w:left w:val="none" w:sz="0" w:space="0" w:color="auto"/>
        <w:bottom w:val="none" w:sz="0" w:space="0" w:color="auto"/>
        <w:right w:val="none" w:sz="0" w:space="0" w:color="auto"/>
      </w:divBdr>
    </w:div>
    <w:div w:id="187165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vi.m.wikipedia.org/wiki/Tri%E1%BA%BFt_h%E1%BB%8Dc_Marx-Len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C61D23-B912-42AE-BE4C-1E0CE3411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68</Pages>
  <Words>20372</Words>
  <Characters>116125</Characters>
  <Application>Microsoft Office Word</Application>
  <DocSecurity>0</DocSecurity>
  <Lines>967</Lines>
  <Paragraphs>272</Paragraphs>
  <ScaleCrop>false</ScaleCrop>
  <HeadingPairs>
    <vt:vector size="2" baseType="variant">
      <vt:variant>
        <vt:lpstr>Title</vt:lpstr>
      </vt:variant>
      <vt:variant>
        <vt:i4>1</vt:i4>
      </vt:variant>
    </vt:vector>
  </HeadingPairs>
  <TitlesOfParts>
    <vt:vector size="1" baseType="lpstr">
      <vt:lpstr/>
    </vt:vector>
  </TitlesOfParts>
  <Company>andongnhi.violet.vn</Company>
  <LinksUpToDate>false</LinksUpToDate>
  <CharactersWithSpaces>136225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Cop.</dc:creator>
  <cp:lastModifiedBy>Windows User</cp:lastModifiedBy>
  <cp:revision>18</cp:revision>
  <cp:lastPrinted>2018-04-04T02:20:00Z</cp:lastPrinted>
  <dcterms:created xsi:type="dcterms:W3CDTF">2019-09-23T11:48:00Z</dcterms:created>
  <dcterms:modified xsi:type="dcterms:W3CDTF">2019-09-23T12:38:00Z</dcterms:modified>
</cp:coreProperties>
</file>